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05F47" w14:textId="77777777" w:rsidR="001C55B0" w:rsidRDefault="001C55B0"/>
    <w:tbl>
      <w:tblPr>
        <w:tblW w:w="9639" w:type="dxa"/>
        <w:tblCellMar>
          <w:left w:w="70" w:type="dxa"/>
          <w:right w:w="70" w:type="dxa"/>
        </w:tblCellMar>
        <w:tblLook w:val="04A0" w:firstRow="1" w:lastRow="0" w:firstColumn="1" w:lastColumn="0" w:noHBand="0" w:noVBand="1"/>
      </w:tblPr>
      <w:tblGrid>
        <w:gridCol w:w="70"/>
        <w:gridCol w:w="3611"/>
        <w:gridCol w:w="147"/>
        <w:gridCol w:w="241"/>
        <w:gridCol w:w="112"/>
        <w:gridCol w:w="709"/>
        <w:gridCol w:w="4749"/>
      </w:tblGrid>
      <w:tr w:rsidR="001C55B0" w:rsidRPr="00305DC6" w14:paraId="03B8C806" w14:textId="77777777" w:rsidTr="004F70ED">
        <w:trPr>
          <w:gridBefore w:val="1"/>
          <w:wBefore w:w="70" w:type="dxa"/>
          <w:trHeight w:val="450"/>
        </w:trPr>
        <w:tc>
          <w:tcPr>
            <w:tcW w:w="4111" w:type="dxa"/>
            <w:gridSpan w:val="4"/>
            <w:noWrap/>
            <w:hideMark/>
          </w:tcPr>
          <w:p w14:paraId="00E3EA75" w14:textId="77777777" w:rsidR="001C55B0" w:rsidRPr="00305DC6" w:rsidRDefault="001C55B0" w:rsidP="001C55B0">
            <w:pPr>
              <w:spacing w:before="0" w:after="0"/>
              <w:rPr>
                <w:rFonts w:ascii="Cambria" w:eastAsia="Times New Roman" w:hAnsi="Cambria" w:cs="Calibri"/>
                <w:b/>
                <w:bCs/>
                <w:color w:val="000000"/>
                <w:sz w:val="24"/>
                <w:szCs w:val="24"/>
                <w:lang w:eastAsia="sl-SI"/>
              </w:rPr>
            </w:pPr>
            <w:r w:rsidRPr="00305DC6">
              <w:rPr>
                <w:rFonts w:ascii="Cambria" w:eastAsia="Times New Roman" w:hAnsi="Cambria" w:cs="Calibri"/>
                <w:b/>
                <w:bCs/>
                <w:color w:val="000000"/>
                <w:sz w:val="24"/>
                <w:szCs w:val="24"/>
                <w:lang w:eastAsia="sl-SI"/>
              </w:rPr>
              <w:t>PRILOGA 1C</w:t>
            </w:r>
          </w:p>
          <w:p w14:paraId="42A63ECE" w14:textId="77777777" w:rsidR="001C55B0" w:rsidRPr="00305DC6" w:rsidRDefault="001C55B0" w:rsidP="001C55B0">
            <w:pPr>
              <w:spacing w:before="0" w:after="0"/>
              <w:rPr>
                <w:rFonts w:ascii="Cambria" w:eastAsia="Times New Roman" w:hAnsi="Cambria" w:cs="Calibri"/>
                <w:b/>
                <w:bCs/>
                <w:color w:val="000000"/>
                <w:sz w:val="24"/>
                <w:szCs w:val="24"/>
                <w:lang w:eastAsia="sl-SI"/>
              </w:rPr>
            </w:pPr>
          </w:p>
        </w:tc>
        <w:tc>
          <w:tcPr>
            <w:tcW w:w="709" w:type="dxa"/>
            <w:noWrap/>
            <w:hideMark/>
          </w:tcPr>
          <w:p w14:paraId="7EC4366E" w14:textId="77777777" w:rsidR="001C55B0" w:rsidRPr="00305DC6" w:rsidRDefault="001C55B0" w:rsidP="001C55B0">
            <w:pPr>
              <w:spacing w:before="0" w:after="0"/>
              <w:rPr>
                <w:rFonts w:ascii="Cambria" w:eastAsia="Times New Roman" w:hAnsi="Cambria" w:cs="Calibri"/>
                <w:b/>
                <w:bCs/>
                <w:color w:val="000000"/>
                <w:sz w:val="24"/>
                <w:szCs w:val="24"/>
                <w:lang w:eastAsia="sl-SI"/>
              </w:rPr>
            </w:pPr>
          </w:p>
        </w:tc>
        <w:tc>
          <w:tcPr>
            <w:tcW w:w="4749" w:type="dxa"/>
            <w:noWrap/>
            <w:hideMark/>
          </w:tcPr>
          <w:p w14:paraId="48691E36" w14:textId="77777777" w:rsidR="001C55B0" w:rsidRPr="00305DC6" w:rsidRDefault="001C55B0" w:rsidP="001C55B0">
            <w:pPr>
              <w:spacing w:before="0" w:after="0"/>
              <w:rPr>
                <w:rFonts w:ascii="Cambria" w:eastAsia="Times New Roman" w:hAnsi="Cambria"/>
                <w:sz w:val="20"/>
                <w:szCs w:val="20"/>
                <w:lang w:eastAsia="sl-SI"/>
              </w:rPr>
            </w:pPr>
          </w:p>
        </w:tc>
      </w:tr>
      <w:tr w:rsidR="001C55B0" w:rsidRPr="00305DC6" w14:paraId="05A8E344" w14:textId="77777777" w:rsidTr="004F70ED">
        <w:trPr>
          <w:gridBefore w:val="1"/>
          <w:wBefore w:w="70" w:type="dxa"/>
          <w:trHeight w:val="539"/>
        </w:trPr>
        <w:tc>
          <w:tcPr>
            <w:tcW w:w="9569" w:type="dxa"/>
            <w:gridSpan w:val="6"/>
            <w:tcBorders>
              <w:top w:val="nil"/>
              <w:left w:val="nil"/>
              <w:bottom w:val="nil"/>
              <w:right w:val="nil"/>
            </w:tcBorders>
            <w:hideMark/>
          </w:tcPr>
          <w:p w14:paraId="62DE4FD1" w14:textId="77777777" w:rsidR="001C55B0" w:rsidRPr="00305DC6" w:rsidRDefault="001C55B0" w:rsidP="001C55B0">
            <w:pPr>
              <w:pStyle w:val="Naslov1"/>
              <w:rPr>
                <w:rFonts w:ascii="Cambria" w:hAnsi="Cambria"/>
              </w:rPr>
            </w:pPr>
            <w:bookmarkStart w:id="0" w:name="_Toc207111004"/>
            <w:r w:rsidRPr="00305DC6">
              <w:rPr>
                <w:rFonts w:ascii="Cambria" w:hAnsi="Cambria"/>
              </w:rPr>
              <w:t>NASLOVNA STRAN NAČRTA</w:t>
            </w:r>
            <w:bookmarkEnd w:id="0"/>
          </w:p>
        </w:tc>
      </w:tr>
      <w:tr w:rsidR="001C55B0" w:rsidRPr="00305DC6" w14:paraId="590582DA" w14:textId="77777777" w:rsidTr="004F70ED">
        <w:trPr>
          <w:gridBefore w:val="1"/>
          <w:wBefore w:w="70" w:type="dxa"/>
          <w:trHeight w:val="267"/>
        </w:trPr>
        <w:tc>
          <w:tcPr>
            <w:tcW w:w="3611" w:type="dxa"/>
            <w:tcBorders>
              <w:top w:val="nil"/>
              <w:left w:val="nil"/>
              <w:bottom w:val="single" w:sz="18" w:space="0" w:color="auto"/>
              <w:right w:val="nil"/>
            </w:tcBorders>
            <w:noWrap/>
            <w:hideMark/>
          </w:tcPr>
          <w:p w14:paraId="3B234F1E" w14:textId="77777777" w:rsidR="001C55B0" w:rsidRPr="00305DC6" w:rsidRDefault="001C55B0" w:rsidP="001C55B0">
            <w:pPr>
              <w:spacing w:before="0" w:after="0" w:line="276" w:lineRule="auto"/>
              <w:rPr>
                <w:rFonts w:ascii="Cambria" w:hAnsi="Cambria" w:cs="Calibri"/>
                <w:color w:val="000000"/>
                <w:sz w:val="20"/>
                <w:szCs w:val="20"/>
              </w:rPr>
            </w:pPr>
          </w:p>
        </w:tc>
        <w:tc>
          <w:tcPr>
            <w:tcW w:w="388" w:type="dxa"/>
            <w:gridSpan w:val="2"/>
            <w:tcBorders>
              <w:top w:val="nil"/>
              <w:left w:val="nil"/>
              <w:bottom w:val="single" w:sz="18" w:space="0" w:color="auto"/>
              <w:right w:val="nil"/>
            </w:tcBorders>
            <w:noWrap/>
            <w:hideMark/>
          </w:tcPr>
          <w:p w14:paraId="549EFA34"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nil"/>
              <w:left w:val="nil"/>
              <w:bottom w:val="single" w:sz="18" w:space="0" w:color="auto"/>
              <w:right w:val="nil"/>
            </w:tcBorders>
            <w:noWrap/>
            <w:hideMark/>
          </w:tcPr>
          <w:p w14:paraId="71F18197" w14:textId="77777777" w:rsidR="001C55B0" w:rsidRPr="00305DC6" w:rsidRDefault="001C55B0" w:rsidP="001C55B0">
            <w:pPr>
              <w:spacing w:before="0" w:after="0" w:line="276" w:lineRule="auto"/>
              <w:ind w:right="-632"/>
              <w:rPr>
                <w:rFonts w:ascii="Cambria" w:hAnsi="Cambria" w:cs="Calibri"/>
                <w:color w:val="000000"/>
                <w:sz w:val="20"/>
                <w:szCs w:val="20"/>
              </w:rPr>
            </w:pPr>
            <w:r w:rsidRPr="00305DC6">
              <w:rPr>
                <w:rFonts w:ascii="Cambria" w:hAnsi="Cambria" w:cs="Calibri"/>
                <w:color w:val="000000"/>
                <w:sz w:val="20"/>
                <w:szCs w:val="20"/>
              </w:rPr>
              <w:t> </w:t>
            </w:r>
          </w:p>
        </w:tc>
      </w:tr>
      <w:tr w:rsidR="001C55B0" w:rsidRPr="00305DC6" w14:paraId="397BE0C3" w14:textId="77777777" w:rsidTr="004F70ED">
        <w:trPr>
          <w:gridBefore w:val="1"/>
          <w:wBefore w:w="70" w:type="dxa"/>
          <w:trHeight w:val="285"/>
        </w:trPr>
        <w:tc>
          <w:tcPr>
            <w:tcW w:w="3999" w:type="dxa"/>
            <w:gridSpan w:val="3"/>
            <w:tcBorders>
              <w:top w:val="single" w:sz="18" w:space="0" w:color="auto"/>
              <w:left w:val="nil"/>
              <w:right w:val="nil"/>
            </w:tcBorders>
            <w:noWrap/>
            <w:vAlign w:val="center"/>
            <w:hideMark/>
          </w:tcPr>
          <w:p w14:paraId="4379CEEB"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PODATKI O GRADNJI</w:t>
            </w:r>
          </w:p>
        </w:tc>
        <w:tc>
          <w:tcPr>
            <w:tcW w:w="5570" w:type="dxa"/>
            <w:gridSpan w:val="3"/>
            <w:tcBorders>
              <w:top w:val="single" w:sz="18" w:space="0" w:color="auto"/>
              <w:left w:val="nil"/>
              <w:right w:val="nil"/>
            </w:tcBorders>
            <w:noWrap/>
            <w:vAlign w:val="center"/>
            <w:hideMark/>
          </w:tcPr>
          <w:p w14:paraId="3303F287" w14:textId="77777777" w:rsidR="001C55B0" w:rsidRPr="00305DC6" w:rsidRDefault="001C55B0" w:rsidP="001C55B0">
            <w:pPr>
              <w:spacing w:before="0" w:after="0" w:line="276" w:lineRule="auto"/>
              <w:ind w:right="-632"/>
              <w:rPr>
                <w:rFonts w:ascii="Cambria" w:hAnsi="Cambria" w:cs="Calibri"/>
                <w:b/>
                <w:bCs/>
                <w:color w:val="000000"/>
                <w:sz w:val="20"/>
                <w:szCs w:val="20"/>
              </w:rPr>
            </w:pPr>
            <w:r w:rsidRPr="00305DC6">
              <w:rPr>
                <w:rFonts w:ascii="Cambria" w:hAnsi="Cambria" w:cs="Calibri"/>
                <w:b/>
                <w:bCs/>
                <w:color w:val="000000"/>
                <w:sz w:val="20"/>
                <w:szCs w:val="20"/>
              </w:rPr>
              <w:t> </w:t>
            </w:r>
          </w:p>
        </w:tc>
      </w:tr>
      <w:tr w:rsidR="001C55B0" w:rsidRPr="00305DC6" w14:paraId="06CA2106" w14:textId="77777777" w:rsidTr="004F70ED">
        <w:trPr>
          <w:gridBefore w:val="1"/>
          <w:wBefore w:w="70" w:type="dxa"/>
          <w:trHeight w:val="391"/>
        </w:trPr>
        <w:tc>
          <w:tcPr>
            <w:tcW w:w="3611" w:type="dxa"/>
            <w:tcBorders>
              <w:left w:val="nil"/>
              <w:right w:val="nil"/>
            </w:tcBorders>
            <w:noWrap/>
            <w:vAlign w:val="center"/>
            <w:hideMark/>
          </w:tcPr>
          <w:p w14:paraId="606A69C3"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naziv gradnje</w:t>
            </w:r>
          </w:p>
        </w:tc>
        <w:tc>
          <w:tcPr>
            <w:tcW w:w="388" w:type="dxa"/>
            <w:gridSpan w:val="2"/>
            <w:tcBorders>
              <w:left w:val="nil"/>
              <w:right w:val="nil"/>
            </w:tcBorders>
            <w:noWrap/>
            <w:hideMark/>
          </w:tcPr>
          <w:p w14:paraId="6D683E45"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left w:val="nil"/>
              <w:right w:val="nil"/>
            </w:tcBorders>
            <w:shd w:val="clear" w:color="000000" w:fill="FFFFCC"/>
            <w:vAlign w:val="center"/>
          </w:tcPr>
          <w:p w14:paraId="6D90C6C5" w14:textId="7A5EE13A" w:rsidR="00DE7B24" w:rsidRPr="00E159D2" w:rsidRDefault="00DE7B24" w:rsidP="00E159D2">
            <w:pPr>
              <w:rPr>
                <w:rFonts w:ascii="Cambria" w:hAnsi="Cambria"/>
              </w:rPr>
            </w:pPr>
            <w:r w:rsidRPr="00E159D2">
              <w:rPr>
                <w:rFonts w:ascii="Cambria" w:hAnsi="Cambria"/>
              </w:rPr>
              <w:t>UREDITEV STAREGA MESTNEGA JEDRA</w:t>
            </w:r>
          </w:p>
          <w:p w14:paraId="5329D480" w14:textId="13DD102C" w:rsidR="001C55B0" w:rsidRPr="00E159D2" w:rsidRDefault="00DE7B24" w:rsidP="00E159D2">
            <w:pPr>
              <w:rPr>
                <w:rFonts w:ascii="Cambria" w:hAnsi="Cambria"/>
              </w:rPr>
            </w:pPr>
            <w:r w:rsidRPr="00E159D2">
              <w:rPr>
                <w:rFonts w:ascii="Cambria" w:hAnsi="Cambria"/>
              </w:rPr>
              <w:t>KASTRE V  AJDOVŠČINI – 3. FAZA</w:t>
            </w:r>
          </w:p>
        </w:tc>
      </w:tr>
      <w:tr w:rsidR="001C55B0" w:rsidRPr="00305DC6" w14:paraId="6F271785" w14:textId="77777777" w:rsidTr="004F70ED">
        <w:trPr>
          <w:gridBefore w:val="1"/>
          <w:wBefore w:w="70" w:type="dxa"/>
          <w:trHeight w:val="391"/>
        </w:trPr>
        <w:tc>
          <w:tcPr>
            <w:tcW w:w="3611" w:type="dxa"/>
            <w:tcBorders>
              <w:left w:val="nil"/>
              <w:bottom w:val="single" w:sz="4" w:space="0" w:color="auto"/>
              <w:right w:val="nil"/>
            </w:tcBorders>
            <w:noWrap/>
            <w:vAlign w:val="center"/>
          </w:tcPr>
          <w:p w14:paraId="13619396" w14:textId="77777777" w:rsidR="001C55B0" w:rsidRPr="00305DC6" w:rsidRDefault="001C55B0" w:rsidP="001C55B0">
            <w:pPr>
              <w:spacing w:before="0" w:after="0" w:line="276" w:lineRule="auto"/>
              <w:rPr>
                <w:rFonts w:ascii="Cambria" w:hAnsi="Cambria" w:cs="Calibri"/>
                <w:color w:val="000000"/>
                <w:sz w:val="20"/>
                <w:szCs w:val="20"/>
              </w:rPr>
            </w:pPr>
          </w:p>
        </w:tc>
        <w:tc>
          <w:tcPr>
            <w:tcW w:w="388" w:type="dxa"/>
            <w:gridSpan w:val="2"/>
            <w:tcBorders>
              <w:left w:val="nil"/>
              <w:bottom w:val="single" w:sz="4" w:space="0" w:color="auto"/>
              <w:right w:val="nil"/>
            </w:tcBorders>
            <w:noWrap/>
          </w:tcPr>
          <w:p w14:paraId="2167A202" w14:textId="77777777" w:rsidR="001C55B0" w:rsidRPr="00305DC6" w:rsidRDefault="001C55B0" w:rsidP="001C55B0">
            <w:pPr>
              <w:spacing w:before="0" w:after="0" w:line="276" w:lineRule="auto"/>
              <w:rPr>
                <w:rFonts w:ascii="Cambria" w:hAnsi="Cambria" w:cs="Calibri"/>
                <w:color w:val="000000"/>
                <w:sz w:val="20"/>
                <w:szCs w:val="20"/>
              </w:rPr>
            </w:pPr>
          </w:p>
        </w:tc>
        <w:tc>
          <w:tcPr>
            <w:tcW w:w="5570" w:type="dxa"/>
            <w:gridSpan w:val="3"/>
            <w:tcBorders>
              <w:left w:val="nil"/>
              <w:bottom w:val="single" w:sz="4" w:space="0" w:color="auto"/>
              <w:right w:val="nil"/>
            </w:tcBorders>
            <w:shd w:val="clear" w:color="000000" w:fill="FFFFCC"/>
            <w:vAlign w:val="center"/>
          </w:tcPr>
          <w:p w14:paraId="0947AB50" w14:textId="77777777" w:rsidR="00DE7B24" w:rsidRPr="00E159D2" w:rsidRDefault="00DE7B24" w:rsidP="00E159D2">
            <w:pPr>
              <w:rPr>
                <w:rFonts w:ascii="Cambria" w:hAnsi="Cambria"/>
              </w:rPr>
            </w:pPr>
            <w:r w:rsidRPr="00E159D2">
              <w:rPr>
                <w:rFonts w:ascii="Cambria" w:hAnsi="Cambria"/>
              </w:rPr>
              <w:t>OBČINA AJDOVŠČINA</w:t>
            </w:r>
          </w:p>
          <w:p w14:paraId="1D83C520" w14:textId="77777777" w:rsidR="00DE7B24" w:rsidRPr="00E159D2" w:rsidRDefault="00DE7B24" w:rsidP="00E159D2">
            <w:pPr>
              <w:rPr>
                <w:rFonts w:ascii="Cambria" w:hAnsi="Cambria"/>
              </w:rPr>
            </w:pPr>
            <w:r w:rsidRPr="00E159D2">
              <w:rPr>
                <w:rFonts w:ascii="Cambria" w:hAnsi="Cambria"/>
              </w:rPr>
              <w:t>Cesta 5.maja 6/a,</w:t>
            </w:r>
          </w:p>
          <w:p w14:paraId="0FDB67BB" w14:textId="632E24C7" w:rsidR="001C55B0" w:rsidRPr="00E159D2" w:rsidRDefault="00DE7B24" w:rsidP="00E159D2">
            <w:pPr>
              <w:rPr>
                <w:rFonts w:ascii="Cambria" w:hAnsi="Cambria"/>
              </w:rPr>
            </w:pPr>
            <w:r w:rsidRPr="00E159D2">
              <w:rPr>
                <w:rFonts w:ascii="Cambria" w:hAnsi="Cambria"/>
              </w:rPr>
              <w:t>5270 Ajdovščina</w:t>
            </w:r>
          </w:p>
        </w:tc>
      </w:tr>
      <w:tr w:rsidR="001C55B0" w:rsidRPr="00305DC6" w14:paraId="210B67BD" w14:textId="77777777" w:rsidTr="004F70ED">
        <w:trPr>
          <w:gridBefore w:val="1"/>
          <w:wBefore w:w="70" w:type="dxa"/>
          <w:trHeight w:val="391"/>
        </w:trPr>
        <w:tc>
          <w:tcPr>
            <w:tcW w:w="3611" w:type="dxa"/>
            <w:tcBorders>
              <w:top w:val="nil"/>
              <w:left w:val="nil"/>
              <w:bottom w:val="single" w:sz="4" w:space="0" w:color="auto"/>
              <w:right w:val="nil"/>
            </w:tcBorders>
            <w:noWrap/>
            <w:vAlign w:val="center"/>
          </w:tcPr>
          <w:p w14:paraId="49BE380F"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kratek opis gradnje</w:t>
            </w:r>
          </w:p>
        </w:tc>
        <w:tc>
          <w:tcPr>
            <w:tcW w:w="388" w:type="dxa"/>
            <w:gridSpan w:val="2"/>
            <w:tcBorders>
              <w:top w:val="nil"/>
              <w:left w:val="nil"/>
              <w:bottom w:val="single" w:sz="4" w:space="0" w:color="auto"/>
              <w:right w:val="nil"/>
            </w:tcBorders>
            <w:noWrap/>
          </w:tcPr>
          <w:p w14:paraId="21798346" w14:textId="77777777" w:rsidR="001C55B0" w:rsidRPr="00305DC6" w:rsidRDefault="001C55B0" w:rsidP="001C55B0">
            <w:pPr>
              <w:spacing w:before="0" w:after="0" w:line="276" w:lineRule="auto"/>
              <w:rPr>
                <w:rFonts w:ascii="Cambria" w:hAnsi="Cambria" w:cs="Calibri"/>
                <w:color w:val="000000"/>
                <w:sz w:val="20"/>
                <w:szCs w:val="20"/>
              </w:rPr>
            </w:pPr>
          </w:p>
        </w:tc>
        <w:tc>
          <w:tcPr>
            <w:tcW w:w="5570" w:type="dxa"/>
            <w:gridSpan w:val="3"/>
            <w:tcBorders>
              <w:top w:val="single" w:sz="4" w:space="0" w:color="auto"/>
              <w:left w:val="nil"/>
              <w:bottom w:val="single" w:sz="4" w:space="0" w:color="auto"/>
              <w:right w:val="nil"/>
            </w:tcBorders>
            <w:shd w:val="clear" w:color="000000" w:fill="FFFFCC"/>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0"/>
            </w:tblGrid>
            <w:tr w:rsidR="00DE7B24" w:rsidRPr="00305DC6" w14:paraId="631DC491" w14:textId="77777777" w:rsidTr="00DE7B24">
              <w:tc>
                <w:tcPr>
                  <w:tcW w:w="5925" w:type="dxa"/>
                  <w:tcBorders>
                    <w:top w:val="single" w:sz="4" w:space="0" w:color="auto"/>
                    <w:left w:val="single" w:sz="4" w:space="0" w:color="auto"/>
                    <w:bottom w:val="single" w:sz="4" w:space="0" w:color="auto"/>
                    <w:right w:val="single" w:sz="4" w:space="0" w:color="auto"/>
                  </w:tcBorders>
                  <w:vAlign w:val="center"/>
                  <w:hideMark/>
                </w:tcPr>
                <w:p w14:paraId="77571717" w14:textId="6985BBE8" w:rsidR="00DE7B24" w:rsidRPr="00305DC6" w:rsidRDefault="00D03CF6" w:rsidP="00D03CF6">
                  <w:pPr>
                    <w:spacing w:before="0" w:after="0"/>
                    <w:rPr>
                      <w:rFonts w:ascii="Cambria" w:eastAsia="Times New Roman" w:hAnsi="Cambria"/>
                      <w:sz w:val="16"/>
                      <w:szCs w:val="16"/>
                      <w:lang w:eastAsia="sl-SI"/>
                    </w:rPr>
                  </w:pPr>
                  <w:r w:rsidRPr="00305DC6">
                    <w:rPr>
                      <w:rFonts w:ascii="Cambria" w:eastAsia="Times New Roman" w:hAnsi="Cambria"/>
                      <w:color w:val="000000"/>
                      <w:sz w:val="16"/>
                      <w:szCs w:val="16"/>
                      <w:lang w:eastAsia="sl-SI"/>
                    </w:rPr>
                    <w:t>Projekt predstavlja nadaljevanje celovite prenove odprtih javnih</w:t>
                  </w:r>
                  <w:r w:rsidR="00717920" w:rsidRPr="00305DC6">
                    <w:rPr>
                      <w:rFonts w:ascii="Cambria" w:eastAsia="Times New Roman" w:hAnsi="Cambria"/>
                      <w:color w:val="000000"/>
                      <w:sz w:val="16"/>
                      <w:szCs w:val="16"/>
                      <w:lang w:eastAsia="sl-SI"/>
                    </w:rPr>
                    <w:t xml:space="preserve"> </w:t>
                  </w:r>
                  <w:r w:rsidRPr="00305DC6">
                    <w:rPr>
                      <w:rFonts w:ascii="Cambria" w:eastAsia="Times New Roman" w:hAnsi="Cambria"/>
                      <w:color w:val="000000"/>
                      <w:sz w:val="16"/>
                      <w:szCs w:val="16"/>
                      <w:lang w:eastAsia="sl-SI"/>
                    </w:rPr>
                    <w:t xml:space="preserve">površin v starem mestnem jedru na območju </w:t>
                  </w:r>
                  <w:proofErr w:type="spellStart"/>
                  <w:r w:rsidRPr="00305DC6">
                    <w:rPr>
                      <w:rFonts w:ascii="Cambria" w:eastAsia="Times New Roman" w:hAnsi="Cambria"/>
                      <w:color w:val="000000"/>
                      <w:sz w:val="16"/>
                      <w:szCs w:val="16"/>
                      <w:lang w:eastAsia="sl-SI"/>
                    </w:rPr>
                    <w:t>Kastre</w:t>
                  </w:r>
                  <w:proofErr w:type="spellEnd"/>
                  <w:r w:rsidRPr="00305DC6">
                    <w:rPr>
                      <w:rFonts w:ascii="Cambria" w:eastAsia="Times New Roman" w:hAnsi="Cambria"/>
                      <w:color w:val="000000"/>
                      <w:sz w:val="16"/>
                      <w:szCs w:val="16"/>
                      <w:lang w:eastAsia="sl-SI"/>
                    </w:rPr>
                    <w:t xml:space="preserve"> v Ajdovščini v skladu z izvedenim javnim natečajem v letu 2016 za celotno</w:t>
                  </w:r>
                  <w:r w:rsidR="00717920" w:rsidRPr="00305DC6">
                    <w:rPr>
                      <w:rFonts w:ascii="Cambria" w:eastAsia="Times New Roman" w:hAnsi="Cambria"/>
                      <w:color w:val="000000"/>
                      <w:sz w:val="16"/>
                      <w:szCs w:val="16"/>
                      <w:lang w:eastAsia="sl-SI"/>
                    </w:rPr>
                    <w:t xml:space="preserve"> </w:t>
                  </w:r>
                  <w:r w:rsidRPr="00305DC6">
                    <w:rPr>
                      <w:rFonts w:ascii="Cambria" w:eastAsia="Times New Roman" w:hAnsi="Cambria"/>
                      <w:color w:val="000000"/>
                      <w:sz w:val="16"/>
                      <w:szCs w:val="16"/>
                      <w:lang w:eastAsia="sl-SI"/>
                    </w:rPr>
                    <w:t xml:space="preserve">območje </w:t>
                  </w:r>
                  <w:proofErr w:type="spellStart"/>
                  <w:r w:rsidRPr="00305DC6">
                    <w:rPr>
                      <w:rFonts w:ascii="Cambria" w:eastAsia="Times New Roman" w:hAnsi="Cambria"/>
                      <w:color w:val="000000"/>
                      <w:sz w:val="16"/>
                      <w:szCs w:val="16"/>
                      <w:lang w:eastAsia="sl-SI"/>
                    </w:rPr>
                    <w:t>Kastre</w:t>
                  </w:r>
                  <w:proofErr w:type="spellEnd"/>
                  <w:r w:rsidR="004F70ED" w:rsidRPr="00305DC6">
                    <w:rPr>
                      <w:rFonts w:ascii="Cambria" w:eastAsia="Times New Roman" w:hAnsi="Cambria"/>
                      <w:color w:val="000000"/>
                      <w:sz w:val="16"/>
                      <w:szCs w:val="16"/>
                      <w:lang w:eastAsia="sl-SI"/>
                    </w:rPr>
                    <w:t xml:space="preserve"> </w:t>
                  </w:r>
                  <w:r w:rsidR="00CB5821" w:rsidRPr="00305DC6">
                    <w:rPr>
                      <w:rFonts w:ascii="Cambria" w:eastAsia="Times New Roman" w:hAnsi="Cambria"/>
                      <w:color w:val="000000"/>
                      <w:sz w:val="16"/>
                      <w:szCs w:val="16"/>
                      <w:lang w:eastAsia="sl-SI"/>
                    </w:rPr>
                    <w:t>t</w:t>
                  </w:r>
                  <w:r w:rsidR="004F70ED" w:rsidRPr="00305DC6">
                    <w:rPr>
                      <w:rFonts w:ascii="Cambria" w:eastAsia="Times New Roman" w:hAnsi="Cambria"/>
                      <w:color w:val="000000"/>
                      <w:sz w:val="16"/>
                      <w:szCs w:val="16"/>
                      <w:lang w:eastAsia="sl-SI"/>
                    </w:rPr>
                    <w:t>er pridobljenimi gradbenimi dovoljenji za infrastrukturo.</w:t>
                  </w:r>
                </w:p>
              </w:tc>
            </w:tr>
          </w:tbl>
          <w:p w14:paraId="4DADD684" w14:textId="504161F0" w:rsidR="001C55B0" w:rsidRPr="00305DC6" w:rsidRDefault="001C55B0" w:rsidP="001C55B0">
            <w:pPr>
              <w:spacing w:before="0" w:after="0" w:line="276" w:lineRule="auto"/>
              <w:ind w:left="159" w:right="923"/>
              <w:rPr>
                <w:rFonts w:ascii="Cambria" w:hAnsi="Cambria" w:cs="Calibri"/>
                <w:b/>
                <w:sz w:val="20"/>
                <w:szCs w:val="20"/>
                <w:lang w:val="de-DE"/>
              </w:rPr>
            </w:pPr>
          </w:p>
        </w:tc>
      </w:tr>
      <w:tr w:rsidR="001C55B0" w:rsidRPr="00305DC6" w14:paraId="46187AAC" w14:textId="77777777" w:rsidTr="004F70ED">
        <w:trPr>
          <w:gridBefore w:val="1"/>
          <w:wBefore w:w="70" w:type="dxa"/>
          <w:trHeight w:val="285"/>
        </w:trPr>
        <w:tc>
          <w:tcPr>
            <w:tcW w:w="9569" w:type="dxa"/>
            <w:gridSpan w:val="6"/>
            <w:tcBorders>
              <w:top w:val="dashed" w:sz="4" w:space="0" w:color="auto"/>
              <w:left w:val="nil"/>
              <w:bottom w:val="single" w:sz="4" w:space="0" w:color="auto"/>
              <w:right w:val="nil"/>
            </w:tcBorders>
            <w:noWrap/>
          </w:tcPr>
          <w:p w14:paraId="4D9772B5" w14:textId="77777777" w:rsidR="001C55B0" w:rsidRPr="00305DC6" w:rsidRDefault="001C55B0" w:rsidP="001C55B0">
            <w:pPr>
              <w:spacing w:before="0" w:after="0" w:line="276" w:lineRule="auto"/>
              <w:ind w:right="-632"/>
              <w:rPr>
                <w:rFonts w:ascii="Cambria" w:hAnsi="Cambria" w:cs="Calibri"/>
                <w:b/>
                <w:bCs/>
                <w:color w:val="000000"/>
                <w:sz w:val="20"/>
                <w:szCs w:val="20"/>
              </w:rPr>
            </w:pPr>
          </w:p>
        </w:tc>
      </w:tr>
      <w:tr w:rsidR="001C55B0" w:rsidRPr="00305DC6" w14:paraId="22D2E372" w14:textId="77777777" w:rsidTr="004F70ED">
        <w:trPr>
          <w:gridBefore w:val="1"/>
          <w:wBefore w:w="70" w:type="dxa"/>
          <w:trHeight w:val="285"/>
        </w:trPr>
        <w:tc>
          <w:tcPr>
            <w:tcW w:w="3611" w:type="dxa"/>
            <w:tcBorders>
              <w:top w:val="single" w:sz="4" w:space="0" w:color="auto"/>
              <w:left w:val="nil"/>
              <w:bottom w:val="single" w:sz="4" w:space="0" w:color="auto"/>
              <w:right w:val="single" w:sz="8" w:space="0" w:color="auto"/>
            </w:tcBorders>
            <w:noWrap/>
            <w:vAlign w:val="center"/>
            <w:hideMark/>
          </w:tcPr>
          <w:p w14:paraId="3426E80F"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VRSTA GRADNJE</w:t>
            </w:r>
          </w:p>
        </w:tc>
        <w:tc>
          <w:tcPr>
            <w:tcW w:w="388" w:type="dxa"/>
            <w:gridSpan w:val="2"/>
            <w:tcBorders>
              <w:top w:val="single" w:sz="8" w:space="0" w:color="auto"/>
              <w:left w:val="single" w:sz="8" w:space="0" w:color="auto"/>
              <w:bottom w:val="single" w:sz="8" w:space="0" w:color="auto"/>
              <w:right w:val="single" w:sz="8" w:space="0" w:color="auto"/>
            </w:tcBorders>
            <w:vAlign w:val="center"/>
            <w:hideMark/>
          </w:tcPr>
          <w:p w14:paraId="53A15D8A" w14:textId="77777777" w:rsidR="001C55B0" w:rsidRPr="00305DC6" w:rsidRDefault="008D10B1"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  </w:t>
            </w:r>
            <w:r w:rsidRPr="00305DC6">
              <w:rPr>
                <w:rFonts w:ascii="Cambria" w:hAnsi="Cambria" w:cs="Calibri"/>
                <w:b/>
                <w:bCs/>
                <w:color w:val="000000"/>
                <w:sz w:val="20"/>
                <w:szCs w:val="20"/>
              </w:rPr>
              <w:sym w:font="Wingdings 2" w:char="F050"/>
            </w:r>
          </w:p>
        </w:tc>
        <w:tc>
          <w:tcPr>
            <w:tcW w:w="5570" w:type="dxa"/>
            <w:gridSpan w:val="3"/>
            <w:tcBorders>
              <w:top w:val="single" w:sz="4" w:space="0" w:color="auto"/>
              <w:left w:val="single" w:sz="8" w:space="0" w:color="auto"/>
              <w:bottom w:val="single" w:sz="4" w:space="0" w:color="auto"/>
              <w:right w:val="nil"/>
            </w:tcBorders>
            <w:vAlign w:val="center"/>
            <w:hideMark/>
          </w:tcPr>
          <w:p w14:paraId="708E6C05" w14:textId="77777777" w:rsidR="001C55B0" w:rsidRPr="00305DC6" w:rsidRDefault="001C55B0" w:rsidP="001C55B0">
            <w:pPr>
              <w:spacing w:before="0" w:after="0" w:line="276" w:lineRule="auto"/>
              <w:ind w:right="-632"/>
              <w:rPr>
                <w:rFonts w:ascii="Cambria" w:hAnsi="Cambria" w:cs="Calibri"/>
                <w:b/>
                <w:bCs/>
                <w:color w:val="000000"/>
                <w:sz w:val="20"/>
                <w:szCs w:val="20"/>
              </w:rPr>
            </w:pPr>
            <w:r w:rsidRPr="00305DC6">
              <w:rPr>
                <w:rFonts w:ascii="Cambria" w:hAnsi="Cambria" w:cs="Calibri"/>
                <w:b/>
                <w:bCs/>
                <w:color w:val="000000"/>
                <w:sz w:val="20"/>
                <w:szCs w:val="20"/>
              </w:rPr>
              <w:t>NOVOGRADNJA - NOVOZGRAJEN OBJEKT</w:t>
            </w:r>
          </w:p>
        </w:tc>
      </w:tr>
      <w:tr w:rsidR="001C55B0" w:rsidRPr="00305DC6" w14:paraId="725270F3" w14:textId="77777777" w:rsidTr="004F70ED">
        <w:trPr>
          <w:gridBefore w:val="1"/>
          <w:wBefore w:w="70" w:type="dxa"/>
          <w:trHeight w:val="285"/>
        </w:trPr>
        <w:tc>
          <w:tcPr>
            <w:tcW w:w="3611" w:type="dxa"/>
            <w:tcBorders>
              <w:top w:val="nil"/>
              <w:left w:val="nil"/>
              <w:bottom w:val="nil"/>
              <w:right w:val="single" w:sz="8" w:space="0" w:color="auto"/>
            </w:tcBorders>
            <w:noWrap/>
            <w:hideMark/>
          </w:tcPr>
          <w:p w14:paraId="0F6C47FC" w14:textId="77777777" w:rsidR="001C55B0" w:rsidRPr="00305DC6" w:rsidRDefault="001C55B0" w:rsidP="001C55B0">
            <w:pPr>
              <w:spacing w:before="0" w:after="0" w:line="276" w:lineRule="auto"/>
              <w:rPr>
                <w:rFonts w:ascii="Cambria" w:hAnsi="Cambria" w:cs="Calibri"/>
                <w:i/>
                <w:iCs/>
                <w:color w:val="808080"/>
                <w:sz w:val="20"/>
                <w:szCs w:val="20"/>
              </w:rPr>
            </w:pPr>
            <w:r w:rsidRPr="00305DC6">
              <w:rPr>
                <w:rFonts w:ascii="Cambria" w:hAnsi="Cambria" w:cs="Calibri"/>
                <w:i/>
                <w:iCs/>
                <w:color w:val="808080"/>
                <w:sz w:val="20"/>
                <w:szCs w:val="20"/>
              </w:rPr>
              <w:t>Označiti vse ustrezne vrste gradnje</w:t>
            </w:r>
          </w:p>
        </w:tc>
        <w:tc>
          <w:tcPr>
            <w:tcW w:w="388" w:type="dxa"/>
            <w:gridSpan w:val="2"/>
            <w:tcBorders>
              <w:top w:val="single" w:sz="8" w:space="0" w:color="auto"/>
              <w:left w:val="single" w:sz="8" w:space="0" w:color="auto"/>
              <w:bottom w:val="single" w:sz="8" w:space="0" w:color="auto"/>
              <w:right w:val="single" w:sz="8" w:space="0" w:color="auto"/>
            </w:tcBorders>
            <w:vAlign w:val="center"/>
            <w:hideMark/>
          </w:tcPr>
          <w:p w14:paraId="48125188"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 </w:t>
            </w:r>
          </w:p>
        </w:tc>
        <w:tc>
          <w:tcPr>
            <w:tcW w:w="5570" w:type="dxa"/>
            <w:gridSpan w:val="3"/>
            <w:tcBorders>
              <w:top w:val="nil"/>
              <w:left w:val="single" w:sz="8" w:space="0" w:color="auto"/>
              <w:bottom w:val="single" w:sz="4" w:space="0" w:color="auto"/>
              <w:right w:val="nil"/>
            </w:tcBorders>
            <w:vAlign w:val="center"/>
            <w:hideMark/>
          </w:tcPr>
          <w:p w14:paraId="01CEB716" w14:textId="77777777" w:rsidR="001C55B0" w:rsidRPr="00305DC6" w:rsidRDefault="008D10B1" w:rsidP="001C55B0">
            <w:pPr>
              <w:spacing w:before="0" w:after="0" w:line="276" w:lineRule="auto"/>
              <w:ind w:right="-632"/>
              <w:rPr>
                <w:rFonts w:ascii="Cambria" w:hAnsi="Cambria" w:cs="Calibri"/>
                <w:bCs/>
                <w:color w:val="000000"/>
                <w:sz w:val="20"/>
                <w:szCs w:val="20"/>
              </w:rPr>
            </w:pPr>
            <w:r w:rsidRPr="00305DC6">
              <w:rPr>
                <w:rFonts w:ascii="Cambria" w:hAnsi="Cambria" w:cs="Calibri"/>
                <w:bCs/>
                <w:color w:val="000000"/>
                <w:sz w:val="20"/>
                <w:szCs w:val="20"/>
              </w:rPr>
              <w:t>novogradnja - prizidava</w:t>
            </w:r>
          </w:p>
        </w:tc>
      </w:tr>
      <w:tr w:rsidR="001C55B0" w:rsidRPr="00305DC6" w14:paraId="6496B73C" w14:textId="77777777" w:rsidTr="004F70ED">
        <w:trPr>
          <w:gridBefore w:val="1"/>
          <w:wBefore w:w="70" w:type="dxa"/>
          <w:trHeight w:val="285"/>
        </w:trPr>
        <w:tc>
          <w:tcPr>
            <w:tcW w:w="3611" w:type="dxa"/>
            <w:tcBorders>
              <w:top w:val="single" w:sz="4" w:space="0" w:color="auto"/>
              <w:left w:val="nil"/>
              <w:bottom w:val="nil"/>
              <w:right w:val="single" w:sz="8" w:space="0" w:color="auto"/>
            </w:tcBorders>
            <w:noWrap/>
            <w:vAlign w:val="center"/>
            <w:hideMark/>
          </w:tcPr>
          <w:p w14:paraId="5FC40FB1"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388" w:type="dxa"/>
            <w:gridSpan w:val="2"/>
            <w:tcBorders>
              <w:top w:val="single" w:sz="8" w:space="0" w:color="auto"/>
              <w:left w:val="single" w:sz="8" w:space="0" w:color="auto"/>
              <w:bottom w:val="single" w:sz="8" w:space="0" w:color="auto"/>
              <w:right w:val="single" w:sz="8" w:space="0" w:color="auto"/>
            </w:tcBorders>
            <w:vAlign w:val="center"/>
            <w:hideMark/>
          </w:tcPr>
          <w:p w14:paraId="7F9ADBFA" w14:textId="77777777" w:rsidR="001C55B0" w:rsidRPr="00305DC6" w:rsidRDefault="001C55B0" w:rsidP="001C55B0">
            <w:pPr>
              <w:spacing w:before="0" w:after="0" w:line="276" w:lineRule="auto"/>
              <w:rPr>
                <w:rFonts w:ascii="Cambria" w:hAnsi="Cambria" w:cs="Calibri"/>
                <w:b/>
                <w:bCs/>
                <w:color w:val="000000"/>
                <w:sz w:val="20"/>
                <w:szCs w:val="20"/>
              </w:rPr>
            </w:pPr>
          </w:p>
        </w:tc>
        <w:tc>
          <w:tcPr>
            <w:tcW w:w="5570" w:type="dxa"/>
            <w:gridSpan w:val="3"/>
            <w:tcBorders>
              <w:top w:val="nil"/>
              <w:left w:val="single" w:sz="8" w:space="0" w:color="auto"/>
              <w:bottom w:val="single" w:sz="4" w:space="0" w:color="auto"/>
              <w:right w:val="nil"/>
            </w:tcBorders>
            <w:vAlign w:val="center"/>
            <w:hideMark/>
          </w:tcPr>
          <w:p w14:paraId="72F60E7D" w14:textId="77777777" w:rsidR="001C55B0" w:rsidRPr="00305DC6" w:rsidRDefault="008D10B1" w:rsidP="001C55B0">
            <w:pPr>
              <w:spacing w:before="0" w:after="0" w:line="276" w:lineRule="auto"/>
              <w:ind w:right="-632"/>
              <w:rPr>
                <w:rFonts w:ascii="Cambria" w:hAnsi="Cambria" w:cs="Calibri"/>
                <w:bCs/>
                <w:color w:val="000000"/>
                <w:sz w:val="20"/>
                <w:szCs w:val="20"/>
              </w:rPr>
            </w:pPr>
            <w:r w:rsidRPr="00305DC6">
              <w:rPr>
                <w:rFonts w:ascii="Cambria" w:hAnsi="Cambria" w:cs="Calibri"/>
                <w:bCs/>
                <w:color w:val="000000"/>
                <w:sz w:val="20"/>
                <w:szCs w:val="20"/>
              </w:rPr>
              <w:t>rekonstrukcija</w:t>
            </w:r>
          </w:p>
        </w:tc>
      </w:tr>
      <w:tr w:rsidR="001C55B0" w:rsidRPr="00305DC6" w14:paraId="0E0FC945" w14:textId="77777777" w:rsidTr="004F70ED">
        <w:trPr>
          <w:gridBefore w:val="1"/>
          <w:wBefore w:w="70" w:type="dxa"/>
          <w:trHeight w:val="285"/>
        </w:trPr>
        <w:tc>
          <w:tcPr>
            <w:tcW w:w="3611" w:type="dxa"/>
            <w:tcBorders>
              <w:top w:val="single" w:sz="4" w:space="0" w:color="auto"/>
              <w:left w:val="nil"/>
              <w:bottom w:val="nil"/>
              <w:right w:val="single" w:sz="8" w:space="0" w:color="auto"/>
            </w:tcBorders>
            <w:noWrap/>
            <w:vAlign w:val="center"/>
            <w:hideMark/>
          </w:tcPr>
          <w:p w14:paraId="0500734F"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388" w:type="dxa"/>
            <w:gridSpan w:val="2"/>
            <w:tcBorders>
              <w:top w:val="single" w:sz="8" w:space="0" w:color="auto"/>
              <w:left w:val="single" w:sz="8" w:space="0" w:color="auto"/>
              <w:bottom w:val="single" w:sz="8" w:space="0" w:color="auto"/>
              <w:right w:val="single" w:sz="8" w:space="0" w:color="auto"/>
            </w:tcBorders>
            <w:vAlign w:val="center"/>
            <w:hideMark/>
          </w:tcPr>
          <w:p w14:paraId="7D54507F"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 </w:t>
            </w:r>
          </w:p>
        </w:tc>
        <w:tc>
          <w:tcPr>
            <w:tcW w:w="5570" w:type="dxa"/>
            <w:gridSpan w:val="3"/>
            <w:tcBorders>
              <w:top w:val="nil"/>
              <w:left w:val="single" w:sz="8" w:space="0" w:color="auto"/>
              <w:bottom w:val="single" w:sz="4" w:space="0" w:color="auto"/>
              <w:right w:val="nil"/>
            </w:tcBorders>
            <w:vAlign w:val="center"/>
            <w:hideMark/>
          </w:tcPr>
          <w:p w14:paraId="26A11E2F" w14:textId="77777777" w:rsidR="001C55B0" w:rsidRPr="00305DC6" w:rsidRDefault="008D10B1" w:rsidP="001C55B0">
            <w:pPr>
              <w:spacing w:before="0" w:after="0" w:line="276" w:lineRule="auto"/>
              <w:ind w:right="-632"/>
              <w:rPr>
                <w:rFonts w:ascii="Cambria" w:hAnsi="Cambria" w:cs="Calibri"/>
                <w:bCs/>
                <w:color w:val="000000"/>
                <w:sz w:val="20"/>
                <w:szCs w:val="20"/>
              </w:rPr>
            </w:pPr>
            <w:r w:rsidRPr="00305DC6">
              <w:rPr>
                <w:rFonts w:ascii="Cambria" w:hAnsi="Cambria" w:cs="Calibri"/>
                <w:bCs/>
                <w:color w:val="000000"/>
                <w:sz w:val="20"/>
                <w:szCs w:val="20"/>
              </w:rPr>
              <w:t>sprememba namembnosti</w:t>
            </w:r>
          </w:p>
        </w:tc>
      </w:tr>
      <w:tr w:rsidR="001C55B0" w:rsidRPr="00305DC6" w14:paraId="264A9B9F" w14:textId="77777777" w:rsidTr="004F70ED">
        <w:trPr>
          <w:gridBefore w:val="1"/>
          <w:wBefore w:w="70" w:type="dxa"/>
          <w:trHeight w:val="285"/>
        </w:trPr>
        <w:tc>
          <w:tcPr>
            <w:tcW w:w="3611" w:type="dxa"/>
            <w:tcBorders>
              <w:top w:val="single" w:sz="4" w:space="0" w:color="auto"/>
              <w:left w:val="nil"/>
              <w:bottom w:val="single" w:sz="4" w:space="0" w:color="auto"/>
              <w:right w:val="single" w:sz="8" w:space="0" w:color="auto"/>
            </w:tcBorders>
            <w:noWrap/>
            <w:vAlign w:val="center"/>
            <w:hideMark/>
          </w:tcPr>
          <w:p w14:paraId="0EA90787"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388" w:type="dxa"/>
            <w:gridSpan w:val="2"/>
            <w:tcBorders>
              <w:top w:val="single" w:sz="8" w:space="0" w:color="auto"/>
              <w:left w:val="single" w:sz="8" w:space="0" w:color="auto"/>
              <w:bottom w:val="single" w:sz="8" w:space="0" w:color="auto"/>
              <w:right w:val="single" w:sz="8" w:space="0" w:color="auto"/>
            </w:tcBorders>
            <w:noWrap/>
            <w:vAlign w:val="center"/>
            <w:hideMark/>
          </w:tcPr>
          <w:p w14:paraId="05928702"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nil"/>
              <w:left w:val="single" w:sz="8" w:space="0" w:color="auto"/>
              <w:bottom w:val="single" w:sz="4" w:space="0" w:color="auto"/>
              <w:right w:val="nil"/>
            </w:tcBorders>
            <w:vAlign w:val="center"/>
            <w:hideMark/>
          </w:tcPr>
          <w:p w14:paraId="61521DB5" w14:textId="77777777" w:rsidR="001C55B0" w:rsidRPr="00305DC6" w:rsidRDefault="008D10B1" w:rsidP="001C55B0">
            <w:pPr>
              <w:spacing w:before="0" w:after="0" w:line="276" w:lineRule="auto"/>
              <w:ind w:right="-632"/>
              <w:rPr>
                <w:rFonts w:ascii="Cambria" w:hAnsi="Cambria" w:cs="Calibri"/>
                <w:bCs/>
                <w:color w:val="000000"/>
                <w:sz w:val="20"/>
                <w:szCs w:val="20"/>
              </w:rPr>
            </w:pPr>
            <w:r w:rsidRPr="00305DC6">
              <w:rPr>
                <w:rFonts w:ascii="Cambria" w:hAnsi="Cambria" w:cs="Calibri"/>
                <w:bCs/>
                <w:color w:val="000000"/>
                <w:sz w:val="20"/>
                <w:szCs w:val="20"/>
              </w:rPr>
              <w:t>odstranitev celotnega objekta</w:t>
            </w:r>
          </w:p>
        </w:tc>
      </w:tr>
      <w:tr w:rsidR="001C55B0" w:rsidRPr="00305DC6" w14:paraId="628D1209" w14:textId="77777777" w:rsidTr="004F70ED">
        <w:trPr>
          <w:gridBefore w:val="1"/>
          <w:wBefore w:w="70" w:type="dxa"/>
          <w:trHeight w:val="285"/>
        </w:trPr>
        <w:tc>
          <w:tcPr>
            <w:tcW w:w="3611" w:type="dxa"/>
            <w:tcBorders>
              <w:top w:val="single" w:sz="4" w:space="0" w:color="auto"/>
              <w:left w:val="nil"/>
              <w:bottom w:val="single" w:sz="4" w:space="0" w:color="auto"/>
              <w:right w:val="single" w:sz="8" w:space="0" w:color="auto"/>
            </w:tcBorders>
            <w:noWrap/>
            <w:vAlign w:val="center"/>
          </w:tcPr>
          <w:p w14:paraId="1740E7B3" w14:textId="77777777" w:rsidR="001C55B0" w:rsidRPr="00305DC6" w:rsidRDefault="001C55B0" w:rsidP="001C55B0">
            <w:pPr>
              <w:spacing w:before="0" w:after="0" w:line="276" w:lineRule="auto"/>
              <w:rPr>
                <w:rFonts w:ascii="Cambria" w:hAnsi="Cambria" w:cs="Calibri"/>
                <w:color w:val="000000"/>
                <w:sz w:val="20"/>
                <w:szCs w:val="20"/>
              </w:rPr>
            </w:pPr>
          </w:p>
        </w:tc>
        <w:tc>
          <w:tcPr>
            <w:tcW w:w="388" w:type="dxa"/>
            <w:gridSpan w:val="2"/>
            <w:tcBorders>
              <w:top w:val="single" w:sz="8" w:space="0" w:color="auto"/>
              <w:left w:val="single" w:sz="8" w:space="0" w:color="auto"/>
              <w:bottom w:val="single" w:sz="8" w:space="0" w:color="auto"/>
              <w:right w:val="single" w:sz="8" w:space="0" w:color="auto"/>
            </w:tcBorders>
            <w:noWrap/>
            <w:vAlign w:val="center"/>
          </w:tcPr>
          <w:p w14:paraId="300575B3" w14:textId="77777777" w:rsidR="001C55B0" w:rsidRPr="00305DC6" w:rsidRDefault="001C55B0" w:rsidP="001C55B0">
            <w:pPr>
              <w:spacing w:before="0" w:after="0" w:line="276" w:lineRule="auto"/>
              <w:rPr>
                <w:rFonts w:ascii="Cambria" w:hAnsi="Cambria" w:cs="Calibri"/>
                <w:color w:val="000000"/>
                <w:sz w:val="20"/>
                <w:szCs w:val="20"/>
              </w:rPr>
            </w:pPr>
          </w:p>
        </w:tc>
        <w:tc>
          <w:tcPr>
            <w:tcW w:w="5570" w:type="dxa"/>
            <w:gridSpan w:val="3"/>
            <w:tcBorders>
              <w:top w:val="nil"/>
              <w:left w:val="single" w:sz="8" w:space="0" w:color="auto"/>
              <w:bottom w:val="single" w:sz="4" w:space="0" w:color="auto"/>
              <w:right w:val="nil"/>
            </w:tcBorders>
            <w:vAlign w:val="center"/>
          </w:tcPr>
          <w:p w14:paraId="5C812C4B" w14:textId="77777777" w:rsidR="001C55B0" w:rsidRPr="00305DC6" w:rsidRDefault="008D10B1" w:rsidP="001C55B0">
            <w:pPr>
              <w:spacing w:before="0" w:after="0" w:line="276" w:lineRule="auto"/>
              <w:ind w:right="-632"/>
              <w:rPr>
                <w:rFonts w:ascii="Cambria" w:hAnsi="Cambria" w:cs="Calibri"/>
                <w:bCs/>
                <w:color w:val="000000"/>
                <w:sz w:val="20"/>
                <w:szCs w:val="20"/>
              </w:rPr>
            </w:pPr>
            <w:r w:rsidRPr="00305DC6">
              <w:rPr>
                <w:rFonts w:ascii="Cambria" w:hAnsi="Cambria" w:cs="Calibri"/>
                <w:bCs/>
                <w:color w:val="000000"/>
                <w:sz w:val="20"/>
                <w:szCs w:val="20"/>
              </w:rPr>
              <w:t>legalizacija</w:t>
            </w:r>
          </w:p>
        </w:tc>
      </w:tr>
      <w:tr w:rsidR="001C55B0" w:rsidRPr="00305DC6" w14:paraId="7922F67E" w14:textId="77777777" w:rsidTr="004F70ED">
        <w:trPr>
          <w:gridBefore w:val="1"/>
          <w:wBefore w:w="70" w:type="dxa"/>
          <w:trHeight w:val="285"/>
        </w:trPr>
        <w:tc>
          <w:tcPr>
            <w:tcW w:w="3611" w:type="dxa"/>
            <w:tcBorders>
              <w:top w:val="single" w:sz="4" w:space="0" w:color="auto"/>
              <w:left w:val="nil"/>
              <w:bottom w:val="single" w:sz="18" w:space="0" w:color="auto"/>
              <w:right w:val="single" w:sz="8" w:space="0" w:color="auto"/>
            </w:tcBorders>
            <w:noWrap/>
            <w:vAlign w:val="center"/>
          </w:tcPr>
          <w:p w14:paraId="58F9C679" w14:textId="77777777" w:rsidR="001C55B0" w:rsidRPr="00305DC6" w:rsidRDefault="001C55B0" w:rsidP="001C55B0">
            <w:pPr>
              <w:spacing w:before="0" w:after="0" w:line="276" w:lineRule="auto"/>
              <w:rPr>
                <w:rFonts w:ascii="Cambria" w:hAnsi="Cambria" w:cs="Calibri"/>
                <w:color w:val="000000"/>
                <w:sz w:val="20"/>
                <w:szCs w:val="20"/>
              </w:rPr>
            </w:pPr>
          </w:p>
        </w:tc>
        <w:tc>
          <w:tcPr>
            <w:tcW w:w="388" w:type="dxa"/>
            <w:gridSpan w:val="2"/>
            <w:tcBorders>
              <w:top w:val="single" w:sz="8" w:space="0" w:color="auto"/>
              <w:left w:val="single" w:sz="8" w:space="0" w:color="auto"/>
              <w:bottom w:val="single" w:sz="18" w:space="0" w:color="auto"/>
              <w:right w:val="single" w:sz="8" w:space="0" w:color="auto"/>
            </w:tcBorders>
            <w:noWrap/>
            <w:vAlign w:val="center"/>
          </w:tcPr>
          <w:p w14:paraId="013FFCAF" w14:textId="77777777" w:rsidR="001C55B0" w:rsidRPr="00305DC6" w:rsidRDefault="001C55B0" w:rsidP="001C55B0">
            <w:pPr>
              <w:spacing w:before="0" w:after="0" w:line="276" w:lineRule="auto"/>
              <w:rPr>
                <w:rFonts w:ascii="Cambria" w:hAnsi="Cambria" w:cs="Calibri"/>
                <w:color w:val="000000"/>
                <w:sz w:val="20"/>
                <w:szCs w:val="20"/>
              </w:rPr>
            </w:pPr>
          </w:p>
        </w:tc>
        <w:tc>
          <w:tcPr>
            <w:tcW w:w="5570" w:type="dxa"/>
            <w:gridSpan w:val="3"/>
            <w:tcBorders>
              <w:top w:val="nil"/>
              <w:left w:val="single" w:sz="8" w:space="0" w:color="auto"/>
              <w:bottom w:val="single" w:sz="18" w:space="0" w:color="auto"/>
              <w:right w:val="nil"/>
            </w:tcBorders>
            <w:vAlign w:val="center"/>
          </w:tcPr>
          <w:p w14:paraId="0ECD6832" w14:textId="77777777" w:rsidR="001C55B0" w:rsidRPr="00305DC6" w:rsidRDefault="008D10B1" w:rsidP="001C55B0">
            <w:pPr>
              <w:spacing w:before="0" w:after="0" w:line="276" w:lineRule="auto"/>
              <w:ind w:right="-632"/>
              <w:rPr>
                <w:rFonts w:ascii="Cambria" w:hAnsi="Cambria" w:cs="Calibri"/>
                <w:bCs/>
                <w:color w:val="000000"/>
                <w:sz w:val="20"/>
                <w:szCs w:val="20"/>
              </w:rPr>
            </w:pPr>
            <w:r w:rsidRPr="00305DC6">
              <w:rPr>
                <w:rFonts w:ascii="Cambria" w:hAnsi="Cambria" w:cs="Calibri"/>
                <w:bCs/>
                <w:color w:val="000000"/>
                <w:sz w:val="20"/>
                <w:szCs w:val="20"/>
              </w:rPr>
              <w:t>manjša rekonstrukcija</w:t>
            </w:r>
          </w:p>
        </w:tc>
      </w:tr>
      <w:tr w:rsidR="001C55B0" w:rsidRPr="00305DC6" w14:paraId="24207F6B" w14:textId="77777777" w:rsidTr="004F70ED">
        <w:trPr>
          <w:gridBefore w:val="1"/>
          <w:wBefore w:w="70" w:type="dxa"/>
          <w:trHeight w:val="285"/>
        </w:trPr>
        <w:tc>
          <w:tcPr>
            <w:tcW w:w="9569" w:type="dxa"/>
            <w:gridSpan w:val="6"/>
            <w:tcBorders>
              <w:top w:val="single" w:sz="18" w:space="0" w:color="auto"/>
              <w:left w:val="nil"/>
              <w:right w:val="nil"/>
            </w:tcBorders>
            <w:noWrap/>
            <w:vAlign w:val="center"/>
            <w:hideMark/>
          </w:tcPr>
          <w:p w14:paraId="4D572B2F"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PODATKI O PROJEKTNI DOKUMENTACIJI</w:t>
            </w:r>
          </w:p>
        </w:tc>
      </w:tr>
      <w:tr w:rsidR="001C55B0" w:rsidRPr="00305DC6" w14:paraId="0880AC9A" w14:textId="77777777" w:rsidTr="004F70ED">
        <w:trPr>
          <w:gridBefore w:val="1"/>
          <w:wBefore w:w="70" w:type="dxa"/>
          <w:trHeight w:val="285"/>
        </w:trPr>
        <w:tc>
          <w:tcPr>
            <w:tcW w:w="3611" w:type="dxa"/>
            <w:tcBorders>
              <w:top w:val="dotted" w:sz="4" w:space="0" w:color="auto"/>
              <w:left w:val="nil"/>
              <w:bottom w:val="dotted" w:sz="4" w:space="0" w:color="auto"/>
              <w:right w:val="nil"/>
            </w:tcBorders>
            <w:noWrap/>
            <w:hideMark/>
          </w:tcPr>
          <w:p w14:paraId="0DC50171" w14:textId="77777777" w:rsidR="001C55B0" w:rsidRPr="00305DC6" w:rsidRDefault="001C55B0" w:rsidP="001C55B0">
            <w:pPr>
              <w:spacing w:before="0" w:after="0" w:line="276" w:lineRule="auto"/>
              <w:rPr>
                <w:rFonts w:ascii="Cambria" w:hAnsi="Cambria" w:cs="Calibri"/>
                <w:i/>
                <w:iCs/>
                <w:color w:val="808080"/>
                <w:sz w:val="20"/>
                <w:szCs w:val="20"/>
              </w:rPr>
            </w:pPr>
            <w:r w:rsidRPr="00305DC6">
              <w:rPr>
                <w:rFonts w:ascii="Cambria" w:hAnsi="Cambria" w:cs="Calibri"/>
                <w:color w:val="000000"/>
                <w:sz w:val="20"/>
                <w:szCs w:val="20"/>
              </w:rPr>
              <w:t>vrsta dokumentacije</w:t>
            </w:r>
          </w:p>
        </w:tc>
        <w:tc>
          <w:tcPr>
            <w:tcW w:w="388" w:type="dxa"/>
            <w:gridSpan w:val="2"/>
            <w:tcBorders>
              <w:top w:val="dotted" w:sz="4" w:space="0" w:color="auto"/>
              <w:left w:val="nil"/>
              <w:bottom w:val="dotted" w:sz="4" w:space="0" w:color="auto"/>
              <w:right w:val="nil"/>
            </w:tcBorders>
            <w:noWrap/>
            <w:vAlign w:val="center"/>
            <w:hideMark/>
          </w:tcPr>
          <w:p w14:paraId="59D51029"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 </w:t>
            </w:r>
          </w:p>
        </w:tc>
        <w:tc>
          <w:tcPr>
            <w:tcW w:w="5570" w:type="dxa"/>
            <w:gridSpan w:val="3"/>
            <w:tcBorders>
              <w:top w:val="dotted" w:sz="4" w:space="0" w:color="auto"/>
              <w:left w:val="nil"/>
              <w:bottom w:val="dotted" w:sz="4" w:space="0" w:color="auto"/>
              <w:right w:val="nil"/>
            </w:tcBorders>
            <w:vAlign w:val="center"/>
          </w:tcPr>
          <w:p w14:paraId="5DD9D301" w14:textId="77777777" w:rsidR="001C55B0" w:rsidRPr="00305DC6" w:rsidRDefault="00772A17" w:rsidP="001C55B0">
            <w:pPr>
              <w:spacing w:before="0" w:after="0" w:line="276" w:lineRule="auto"/>
              <w:ind w:left="88" w:hanging="88"/>
              <w:rPr>
                <w:rFonts w:ascii="Cambria" w:hAnsi="Cambria" w:cstheme="majorHAnsi"/>
                <w:b/>
                <w:sz w:val="20"/>
                <w:szCs w:val="20"/>
                <w:lang w:val="de-DE"/>
              </w:rPr>
            </w:pPr>
            <w:r w:rsidRPr="00305DC6">
              <w:rPr>
                <w:rFonts w:ascii="Cambria" w:hAnsi="Cambria" w:cstheme="majorHAnsi"/>
                <w:b/>
                <w:sz w:val="20"/>
                <w:szCs w:val="20"/>
                <w:lang w:val="de-DE"/>
              </w:rPr>
              <w:t>PZI</w:t>
            </w:r>
          </w:p>
        </w:tc>
      </w:tr>
      <w:tr w:rsidR="001C55B0" w:rsidRPr="00305DC6" w14:paraId="125F4EB9" w14:textId="77777777" w:rsidTr="004F70ED">
        <w:trPr>
          <w:gridBefore w:val="1"/>
          <w:wBefore w:w="70" w:type="dxa"/>
          <w:trHeight w:val="285"/>
        </w:trPr>
        <w:tc>
          <w:tcPr>
            <w:tcW w:w="3611" w:type="dxa"/>
            <w:tcBorders>
              <w:top w:val="dotted" w:sz="4" w:space="0" w:color="auto"/>
              <w:left w:val="nil"/>
              <w:bottom w:val="dotted" w:sz="4" w:space="0" w:color="auto"/>
              <w:right w:val="nil"/>
            </w:tcBorders>
            <w:noWrap/>
            <w:vAlign w:val="center"/>
            <w:hideMark/>
          </w:tcPr>
          <w:p w14:paraId="4B6A3E40"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številka projekta</w:t>
            </w:r>
          </w:p>
        </w:tc>
        <w:tc>
          <w:tcPr>
            <w:tcW w:w="388" w:type="dxa"/>
            <w:gridSpan w:val="2"/>
            <w:tcBorders>
              <w:top w:val="dotted" w:sz="4" w:space="0" w:color="auto"/>
              <w:left w:val="nil"/>
              <w:bottom w:val="dotted" w:sz="4" w:space="0" w:color="auto"/>
              <w:right w:val="nil"/>
            </w:tcBorders>
            <w:noWrap/>
            <w:vAlign w:val="center"/>
            <w:hideMark/>
          </w:tcPr>
          <w:p w14:paraId="45E300D4"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dotted" w:sz="4" w:space="0" w:color="auto"/>
              <w:left w:val="nil"/>
              <w:bottom w:val="dotted" w:sz="4" w:space="0" w:color="auto"/>
              <w:right w:val="nil"/>
            </w:tcBorders>
          </w:tcPr>
          <w:p w14:paraId="30A3AE37" w14:textId="41A531EE" w:rsidR="001C55B0" w:rsidRPr="00305DC6" w:rsidRDefault="007A394B" w:rsidP="005A75F7">
            <w:pPr>
              <w:spacing w:before="0" w:after="0" w:line="276" w:lineRule="auto"/>
              <w:ind w:left="143" w:hanging="142"/>
              <w:rPr>
                <w:rFonts w:ascii="Cambria" w:hAnsi="Cambria" w:cstheme="majorHAnsi"/>
                <w:b/>
                <w:sz w:val="20"/>
                <w:szCs w:val="20"/>
                <w:lang w:val="de-DE"/>
              </w:rPr>
            </w:pPr>
            <w:r w:rsidRPr="00305DC6">
              <w:rPr>
                <w:rFonts w:ascii="Cambria" w:hAnsi="Cambria" w:cstheme="majorHAnsi"/>
                <w:b/>
                <w:sz w:val="20"/>
                <w:szCs w:val="20"/>
                <w:lang w:val="de-DE"/>
              </w:rPr>
              <w:t>06</w:t>
            </w:r>
            <w:r w:rsidR="001C55B0" w:rsidRPr="00305DC6">
              <w:rPr>
                <w:rFonts w:ascii="Cambria" w:hAnsi="Cambria" w:cstheme="majorHAnsi"/>
                <w:b/>
                <w:sz w:val="20"/>
                <w:szCs w:val="20"/>
                <w:lang w:val="de-DE"/>
              </w:rPr>
              <w:t>/</w:t>
            </w:r>
            <w:r w:rsidRPr="00305DC6">
              <w:rPr>
                <w:rFonts w:ascii="Cambria" w:hAnsi="Cambria" w:cstheme="majorHAnsi"/>
                <w:b/>
                <w:sz w:val="20"/>
                <w:szCs w:val="20"/>
                <w:lang w:val="de-DE"/>
              </w:rPr>
              <w:t>2</w:t>
            </w:r>
            <w:r w:rsidR="005A75F7" w:rsidRPr="00305DC6">
              <w:rPr>
                <w:rFonts w:ascii="Cambria" w:hAnsi="Cambria" w:cstheme="majorHAnsi"/>
                <w:b/>
                <w:sz w:val="20"/>
                <w:szCs w:val="20"/>
                <w:lang w:val="de-DE"/>
              </w:rPr>
              <w:t>0</w:t>
            </w:r>
            <w:r w:rsidRPr="00305DC6">
              <w:rPr>
                <w:rFonts w:ascii="Cambria" w:hAnsi="Cambria" w:cstheme="majorHAnsi"/>
                <w:b/>
                <w:sz w:val="20"/>
                <w:szCs w:val="20"/>
                <w:lang w:val="de-DE"/>
              </w:rPr>
              <w:t>17</w:t>
            </w:r>
            <w:r w:rsidR="00FD4231" w:rsidRPr="00305DC6">
              <w:rPr>
                <w:rFonts w:ascii="Cambria" w:hAnsi="Cambria" w:cstheme="majorHAnsi"/>
                <w:b/>
                <w:sz w:val="20"/>
                <w:szCs w:val="20"/>
                <w:lang w:val="de-DE"/>
              </w:rPr>
              <w:t xml:space="preserve"> </w:t>
            </w:r>
          </w:p>
        </w:tc>
      </w:tr>
      <w:tr w:rsidR="001C55B0" w:rsidRPr="00305DC6" w14:paraId="1B3F4D85" w14:textId="77777777" w:rsidTr="004F70ED">
        <w:trPr>
          <w:gridBefore w:val="1"/>
          <w:wBefore w:w="70" w:type="dxa"/>
          <w:trHeight w:val="285"/>
        </w:trPr>
        <w:tc>
          <w:tcPr>
            <w:tcW w:w="3611" w:type="dxa"/>
            <w:tcBorders>
              <w:top w:val="dotted" w:sz="4" w:space="0" w:color="auto"/>
              <w:left w:val="nil"/>
              <w:bottom w:val="single" w:sz="18" w:space="0" w:color="auto"/>
              <w:right w:val="nil"/>
            </w:tcBorders>
            <w:noWrap/>
            <w:vAlign w:val="center"/>
          </w:tcPr>
          <w:p w14:paraId="6D5BC168" w14:textId="77777777" w:rsidR="001C55B0" w:rsidRPr="00305DC6" w:rsidRDefault="001C55B0" w:rsidP="001C55B0">
            <w:pPr>
              <w:spacing w:before="0" w:after="0" w:line="276" w:lineRule="auto"/>
              <w:rPr>
                <w:rFonts w:ascii="Cambria" w:hAnsi="Cambria" w:cs="Calibri"/>
                <w:color w:val="000000"/>
                <w:sz w:val="20"/>
                <w:szCs w:val="20"/>
              </w:rPr>
            </w:pPr>
          </w:p>
        </w:tc>
        <w:tc>
          <w:tcPr>
            <w:tcW w:w="388" w:type="dxa"/>
            <w:gridSpan w:val="2"/>
            <w:tcBorders>
              <w:top w:val="dotted" w:sz="4" w:space="0" w:color="auto"/>
              <w:left w:val="nil"/>
              <w:bottom w:val="single" w:sz="18" w:space="0" w:color="auto"/>
              <w:right w:val="nil"/>
            </w:tcBorders>
            <w:noWrap/>
            <w:vAlign w:val="center"/>
          </w:tcPr>
          <w:p w14:paraId="7417A771"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p>
        </w:tc>
        <w:tc>
          <w:tcPr>
            <w:tcW w:w="5570" w:type="dxa"/>
            <w:gridSpan w:val="3"/>
            <w:tcBorders>
              <w:top w:val="dotted" w:sz="4" w:space="0" w:color="auto"/>
              <w:left w:val="nil"/>
              <w:bottom w:val="single" w:sz="18" w:space="0" w:color="auto"/>
              <w:right w:val="nil"/>
            </w:tcBorders>
          </w:tcPr>
          <w:p w14:paraId="4A7F9336" w14:textId="77777777" w:rsidR="001C55B0" w:rsidRPr="00305DC6" w:rsidRDefault="001C55B0" w:rsidP="001C55B0">
            <w:pPr>
              <w:spacing w:before="0" w:after="0" w:line="276" w:lineRule="auto"/>
              <w:rPr>
                <w:rFonts w:ascii="Cambria" w:hAnsi="Cambria" w:cs="Calibri"/>
                <w:color w:val="000000"/>
                <w:sz w:val="20"/>
                <w:szCs w:val="20"/>
              </w:rPr>
            </w:pPr>
          </w:p>
        </w:tc>
      </w:tr>
      <w:tr w:rsidR="001C55B0" w:rsidRPr="00305DC6" w14:paraId="5507C558" w14:textId="77777777" w:rsidTr="004F70ED">
        <w:trPr>
          <w:gridBefore w:val="1"/>
          <w:wBefore w:w="70" w:type="dxa"/>
          <w:trHeight w:val="285"/>
        </w:trPr>
        <w:tc>
          <w:tcPr>
            <w:tcW w:w="3611" w:type="dxa"/>
            <w:tcBorders>
              <w:top w:val="single" w:sz="18" w:space="0" w:color="auto"/>
              <w:left w:val="nil"/>
              <w:bottom w:val="dotted" w:sz="4" w:space="0" w:color="auto"/>
              <w:right w:val="nil"/>
            </w:tcBorders>
            <w:noWrap/>
            <w:vAlign w:val="center"/>
            <w:hideMark/>
          </w:tcPr>
          <w:p w14:paraId="668DA50E"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PODATKI O NAČRTU</w:t>
            </w:r>
          </w:p>
        </w:tc>
        <w:tc>
          <w:tcPr>
            <w:tcW w:w="388" w:type="dxa"/>
            <w:gridSpan w:val="2"/>
            <w:tcBorders>
              <w:top w:val="single" w:sz="18" w:space="0" w:color="auto"/>
              <w:left w:val="nil"/>
              <w:bottom w:val="dotted" w:sz="4" w:space="0" w:color="auto"/>
              <w:right w:val="nil"/>
            </w:tcBorders>
            <w:noWrap/>
            <w:vAlign w:val="center"/>
            <w:hideMark/>
          </w:tcPr>
          <w:p w14:paraId="6301FDB3"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 </w:t>
            </w:r>
          </w:p>
        </w:tc>
        <w:tc>
          <w:tcPr>
            <w:tcW w:w="5570" w:type="dxa"/>
            <w:gridSpan w:val="3"/>
            <w:tcBorders>
              <w:top w:val="single" w:sz="18" w:space="0" w:color="auto"/>
              <w:left w:val="nil"/>
              <w:bottom w:val="dotted" w:sz="4" w:space="0" w:color="auto"/>
              <w:right w:val="nil"/>
            </w:tcBorders>
            <w:noWrap/>
            <w:vAlign w:val="center"/>
            <w:hideMark/>
          </w:tcPr>
          <w:p w14:paraId="5E6EA048" w14:textId="77777777" w:rsidR="001C55B0" w:rsidRPr="00305DC6" w:rsidRDefault="001C55B0" w:rsidP="001C55B0">
            <w:pPr>
              <w:spacing w:before="0" w:after="0" w:line="276" w:lineRule="auto"/>
              <w:ind w:right="-632"/>
              <w:rPr>
                <w:rFonts w:ascii="Cambria" w:hAnsi="Cambria" w:cs="Calibri"/>
                <w:b/>
                <w:bCs/>
                <w:color w:val="000000"/>
                <w:sz w:val="20"/>
                <w:szCs w:val="20"/>
              </w:rPr>
            </w:pPr>
            <w:r w:rsidRPr="00305DC6">
              <w:rPr>
                <w:rFonts w:ascii="Cambria" w:hAnsi="Cambria" w:cs="Calibri"/>
                <w:b/>
                <w:bCs/>
                <w:color w:val="000000"/>
                <w:sz w:val="20"/>
                <w:szCs w:val="20"/>
              </w:rPr>
              <w:t> </w:t>
            </w:r>
          </w:p>
        </w:tc>
      </w:tr>
      <w:tr w:rsidR="001C55B0" w:rsidRPr="00305DC6" w14:paraId="0A360F87" w14:textId="77777777" w:rsidTr="004F70ED">
        <w:trPr>
          <w:gridBefore w:val="1"/>
          <w:wBefore w:w="70" w:type="dxa"/>
          <w:trHeight w:val="285"/>
        </w:trPr>
        <w:tc>
          <w:tcPr>
            <w:tcW w:w="3611" w:type="dxa"/>
            <w:tcBorders>
              <w:top w:val="dotted" w:sz="4" w:space="0" w:color="auto"/>
              <w:left w:val="nil"/>
              <w:bottom w:val="single" w:sz="4" w:space="0" w:color="auto"/>
              <w:right w:val="nil"/>
            </w:tcBorders>
            <w:noWrap/>
            <w:vAlign w:val="center"/>
            <w:hideMark/>
          </w:tcPr>
          <w:p w14:paraId="262A9CFC"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strokovno področje načrta</w:t>
            </w:r>
          </w:p>
        </w:tc>
        <w:tc>
          <w:tcPr>
            <w:tcW w:w="388" w:type="dxa"/>
            <w:gridSpan w:val="2"/>
            <w:tcBorders>
              <w:top w:val="dotted" w:sz="4" w:space="0" w:color="auto"/>
              <w:left w:val="nil"/>
              <w:bottom w:val="single" w:sz="4" w:space="0" w:color="auto"/>
              <w:right w:val="nil"/>
            </w:tcBorders>
            <w:vAlign w:val="center"/>
            <w:hideMark/>
          </w:tcPr>
          <w:p w14:paraId="4BD5251F"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dotted" w:sz="4" w:space="0" w:color="auto"/>
              <w:left w:val="nil"/>
              <w:bottom w:val="single" w:sz="4" w:space="0" w:color="auto"/>
              <w:right w:val="nil"/>
            </w:tcBorders>
            <w:vAlign w:val="center"/>
            <w:hideMark/>
          </w:tcPr>
          <w:p w14:paraId="4AFDEB3B" w14:textId="77777777" w:rsidR="001C55B0" w:rsidRPr="00305DC6" w:rsidRDefault="001C55B0" w:rsidP="00BB5FF1">
            <w:pPr>
              <w:spacing w:before="0" w:after="0" w:line="276" w:lineRule="auto"/>
              <w:ind w:right="-632" w:firstLineChars="100" w:firstLine="201"/>
              <w:rPr>
                <w:rFonts w:ascii="Cambria" w:hAnsi="Cambria" w:cs="Calibri"/>
                <w:b/>
                <w:bCs/>
                <w:color w:val="000000"/>
                <w:sz w:val="20"/>
                <w:szCs w:val="20"/>
              </w:rPr>
            </w:pPr>
            <w:r w:rsidRPr="00305DC6">
              <w:rPr>
                <w:rFonts w:ascii="Cambria" w:hAnsi="Cambria" w:cs="Calibri"/>
                <w:b/>
                <w:bCs/>
                <w:color w:val="000000"/>
                <w:sz w:val="20"/>
                <w:szCs w:val="20"/>
              </w:rPr>
              <w:t>3. Načrt elektrotehnike</w:t>
            </w:r>
          </w:p>
        </w:tc>
      </w:tr>
      <w:tr w:rsidR="001C55B0" w:rsidRPr="00305DC6" w14:paraId="307B584F" w14:textId="77777777" w:rsidTr="004F70ED">
        <w:trPr>
          <w:gridBefore w:val="1"/>
          <w:wBefore w:w="70" w:type="dxa"/>
          <w:trHeight w:val="285"/>
        </w:trPr>
        <w:tc>
          <w:tcPr>
            <w:tcW w:w="3611" w:type="dxa"/>
            <w:tcBorders>
              <w:top w:val="dotted" w:sz="4" w:space="0" w:color="auto"/>
              <w:left w:val="nil"/>
              <w:bottom w:val="single" w:sz="4" w:space="0" w:color="auto"/>
              <w:right w:val="nil"/>
            </w:tcBorders>
            <w:noWrap/>
            <w:vAlign w:val="center"/>
          </w:tcPr>
          <w:p w14:paraId="56FE6065"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naziv načrta</w:t>
            </w:r>
          </w:p>
        </w:tc>
        <w:tc>
          <w:tcPr>
            <w:tcW w:w="388" w:type="dxa"/>
            <w:gridSpan w:val="2"/>
            <w:tcBorders>
              <w:top w:val="dotted" w:sz="4" w:space="0" w:color="auto"/>
              <w:left w:val="nil"/>
              <w:bottom w:val="single" w:sz="4" w:space="0" w:color="auto"/>
              <w:right w:val="nil"/>
            </w:tcBorders>
            <w:vAlign w:val="center"/>
          </w:tcPr>
          <w:p w14:paraId="77C4DEED"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p>
        </w:tc>
        <w:tc>
          <w:tcPr>
            <w:tcW w:w="5570" w:type="dxa"/>
            <w:gridSpan w:val="3"/>
            <w:tcBorders>
              <w:top w:val="dotted" w:sz="4" w:space="0" w:color="auto"/>
              <w:left w:val="nil"/>
              <w:bottom w:val="single" w:sz="4" w:space="0" w:color="auto"/>
              <w:right w:val="nil"/>
            </w:tcBorders>
            <w:vAlign w:val="center"/>
          </w:tcPr>
          <w:p w14:paraId="56A91AF0" w14:textId="77777777" w:rsidR="001C55B0" w:rsidRPr="00305DC6" w:rsidRDefault="001C55B0" w:rsidP="00BB5FF1">
            <w:pPr>
              <w:spacing w:before="0" w:after="0" w:line="276" w:lineRule="auto"/>
              <w:ind w:right="-632" w:firstLineChars="100" w:firstLine="201"/>
              <w:rPr>
                <w:rFonts w:ascii="Cambria" w:hAnsi="Cambria" w:cs="Calibri"/>
                <w:b/>
                <w:bCs/>
                <w:color w:val="000000"/>
                <w:sz w:val="20"/>
                <w:szCs w:val="20"/>
              </w:rPr>
            </w:pPr>
            <w:r w:rsidRPr="00305DC6">
              <w:rPr>
                <w:rFonts w:ascii="Cambria" w:hAnsi="Cambria" w:cs="Calibri"/>
                <w:b/>
                <w:bCs/>
                <w:color w:val="000000"/>
                <w:sz w:val="20"/>
                <w:szCs w:val="20"/>
              </w:rPr>
              <w:t>Načrt elektrotehnike</w:t>
            </w:r>
          </w:p>
        </w:tc>
      </w:tr>
      <w:tr w:rsidR="001C55B0" w:rsidRPr="00305DC6" w14:paraId="33BCC535" w14:textId="77777777" w:rsidTr="004F70ED">
        <w:trPr>
          <w:gridBefore w:val="1"/>
          <w:wBefore w:w="70" w:type="dxa"/>
          <w:trHeight w:val="285"/>
        </w:trPr>
        <w:tc>
          <w:tcPr>
            <w:tcW w:w="3611" w:type="dxa"/>
            <w:tcBorders>
              <w:top w:val="nil"/>
              <w:left w:val="nil"/>
              <w:bottom w:val="single" w:sz="4" w:space="0" w:color="auto"/>
              <w:right w:val="nil"/>
            </w:tcBorders>
            <w:noWrap/>
            <w:vAlign w:val="center"/>
            <w:hideMark/>
          </w:tcPr>
          <w:p w14:paraId="06F7907D"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številka načrta</w:t>
            </w:r>
          </w:p>
        </w:tc>
        <w:tc>
          <w:tcPr>
            <w:tcW w:w="388" w:type="dxa"/>
            <w:gridSpan w:val="2"/>
            <w:tcBorders>
              <w:top w:val="nil"/>
              <w:left w:val="nil"/>
              <w:bottom w:val="single" w:sz="4" w:space="0" w:color="auto"/>
              <w:right w:val="nil"/>
            </w:tcBorders>
            <w:vAlign w:val="center"/>
            <w:hideMark/>
          </w:tcPr>
          <w:p w14:paraId="626ED151"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nil"/>
              <w:left w:val="nil"/>
              <w:bottom w:val="single" w:sz="4" w:space="0" w:color="auto"/>
              <w:right w:val="nil"/>
            </w:tcBorders>
            <w:vAlign w:val="center"/>
          </w:tcPr>
          <w:p w14:paraId="5060FC52" w14:textId="30368A7C" w:rsidR="001C55B0" w:rsidRPr="00305DC6" w:rsidRDefault="007A394B" w:rsidP="00BB5FF1">
            <w:pPr>
              <w:spacing w:before="0" w:after="0" w:line="276" w:lineRule="auto"/>
              <w:ind w:right="-632" w:firstLineChars="100" w:firstLine="201"/>
              <w:rPr>
                <w:rFonts w:ascii="Cambria" w:hAnsi="Cambria" w:cs="Calibri"/>
                <w:b/>
                <w:bCs/>
                <w:color w:val="000000"/>
                <w:sz w:val="20"/>
                <w:szCs w:val="20"/>
              </w:rPr>
            </w:pPr>
            <w:r w:rsidRPr="00305DC6">
              <w:rPr>
                <w:rFonts w:ascii="Cambria" w:hAnsi="Cambria" w:cs="Calibri"/>
                <w:b/>
                <w:bCs/>
                <w:color w:val="000000"/>
                <w:sz w:val="20"/>
                <w:szCs w:val="20"/>
              </w:rPr>
              <w:t>673</w:t>
            </w:r>
            <w:r w:rsidR="001C55B0" w:rsidRPr="00305DC6">
              <w:rPr>
                <w:rFonts w:ascii="Cambria" w:hAnsi="Cambria" w:cs="Calibri"/>
                <w:b/>
                <w:bCs/>
                <w:color w:val="000000"/>
                <w:sz w:val="20"/>
                <w:szCs w:val="20"/>
              </w:rPr>
              <w:t>/</w:t>
            </w:r>
            <w:r w:rsidRPr="00305DC6">
              <w:rPr>
                <w:rFonts w:ascii="Cambria" w:hAnsi="Cambria" w:cs="Calibri"/>
                <w:b/>
                <w:bCs/>
                <w:color w:val="000000"/>
                <w:sz w:val="20"/>
                <w:szCs w:val="20"/>
              </w:rPr>
              <w:t>07</w:t>
            </w:r>
            <w:r w:rsidR="001C55B0" w:rsidRPr="00305DC6">
              <w:rPr>
                <w:rFonts w:ascii="Cambria" w:hAnsi="Cambria" w:cs="Calibri"/>
                <w:b/>
                <w:bCs/>
                <w:color w:val="000000"/>
                <w:sz w:val="20"/>
                <w:szCs w:val="20"/>
              </w:rPr>
              <w:t>-2</w:t>
            </w:r>
            <w:r w:rsidRPr="00305DC6">
              <w:rPr>
                <w:rFonts w:ascii="Cambria" w:hAnsi="Cambria" w:cs="Calibri"/>
                <w:b/>
                <w:bCs/>
                <w:color w:val="000000"/>
                <w:sz w:val="20"/>
                <w:szCs w:val="20"/>
              </w:rPr>
              <w:t>5</w:t>
            </w:r>
          </w:p>
        </w:tc>
      </w:tr>
      <w:tr w:rsidR="001C55B0" w:rsidRPr="00305DC6" w14:paraId="199EA25C" w14:textId="77777777" w:rsidTr="004F70ED">
        <w:trPr>
          <w:gridBefore w:val="1"/>
          <w:wBefore w:w="70" w:type="dxa"/>
          <w:trHeight w:val="285"/>
        </w:trPr>
        <w:tc>
          <w:tcPr>
            <w:tcW w:w="3611" w:type="dxa"/>
            <w:tcBorders>
              <w:top w:val="nil"/>
              <w:left w:val="nil"/>
              <w:bottom w:val="single" w:sz="4" w:space="0" w:color="auto"/>
              <w:right w:val="nil"/>
            </w:tcBorders>
            <w:noWrap/>
            <w:vAlign w:val="center"/>
            <w:hideMark/>
          </w:tcPr>
          <w:p w14:paraId="6BE65FE9"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datum izdelave</w:t>
            </w:r>
          </w:p>
        </w:tc>
        <w:tc>
          <w:tcPr>
            <w:tcW w:w="388" w:type="dxa"/>
            <w:gridSpan w:val="2"/>
            <w:tcBorders>
              <w:top w:val="nil"/>
              <w:left w:val="nil"/>
              <w:bottom w:val="single" w:sz="4" w:space="0" w:color="auto"/>
              <w:right w:val="nil"/>
            </w:tcBorders>
            <w:vAlign w:val="center"/>
            <w:hideMark/>
          </w:tcPr>
          <w:p w14:paraId="7FFA6FCB"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nil"/>
              <w:left w:val="nil"/>
              <w:bottom w:val="single" w:sz="4" w:space="0" w:color="auto"/>
              <w:right w:val="nil"/>
            </w:tcBorders>
            <w:vAlign w:val="center"/>
          </w:tcPr>
          <w:p w14:paraId="459FAC37" w14:textId="1D184680" w:rsidR="001C55B0" w:rsidRPr="00305DC6" w:rsidRDefault="007A394B" w:rsidP="00BB5FF1">
            <w:pPr>
              <w:spacing w:before="0" w:after="0" w:line="276" w:lineRule="auto"/>
              <w:ind w:right="-632" w:firstLineChars="100" w:firstLine="201"/>
              <w:rPr>
                <w:rFonts w:ascii="Cambria" w:hAnsi="Cambria" w:cs="Calibri"/>
                <w:b/>
                <w:bCs/>
                <w:color w:val="000000"/>
                <w:lang w:eastAsia="sl-SI"/>
              </w:rPr>
            </w:pPr>
            <w:r w:rsidRPr="00305DC6">
              <w:rPr>
                <w:rFonts w:ascii="Cambria" w:hAnsi="Cambria" w:cs="Calibri"/>
                <w:b/>
                <w:bCs/>
                <w:color w:val="000000"/>
                <w:sz w:val="20"/>
                <w:szCs w:val="20"/>
              </w:rPr>
              <w:t>avgust</w:t>
            </w:r>
            <w:r w:rsidR="001C55B0" w:rsidRPr="00305DC6">
              <w:rPr>
                <w:rFonts w:ascii="Cambria" w:hAnsi="Cambria" w:cs="Calibri"/>
                <w:b/>
                <w:bCs/>
                <w:color w:val="000000"/>
                <w:sz w:val="20"/>
                <w:szCs w:val="20"/>
              </w:rPr>
              <w:t xml:space="preserve"> 202</w:t>
            </w:r>
            <w:r w:rsidRPr="00305DC6">
              <w:rPr>
                <w:rFonts w:ascii="Cambria" w:hAnsi="Cambria" w:cs="Calibri"/>
                <w:b/>
                <w:bCs/>
                <w:color w:val="000000"/>
                <w:sz w:val="20"/>
                <w:szCs w:val="20"/>
              </w:rPr>
              <w:t>5</w:t>
            </w:r>
          </w:p>
        </w:tc>
      </w:tr>
      <w:tr w:rsidR="001C55B0" w:rsidRPr="00305DC6" w14:paraId="716A90AC" w14:textId="77777777" w:rsidTr="004F70ED">
        <w:trPr>
          <w:gridBefore w:val="1"/>
          <w:wBefore w:w="70" w:type="dxa"/>
          <w:trHeight w:val="285"/>
        </w:trPr>
        <w:tc>
          <w:tcPr>
            <w:tcW w:w="3611" w:type="dxa"/>
            <w:tcBorders>
              <w:top w:val="nil"/>
              <w:left w:val="nil"/>
              <w:bottom w:val="dotted" w:sz="4" w:space="0" w:color="auto"/>
              <w:right w:val="nil"/>
            </w:tcBorders>
            <w:noWrap/>
            <w:vAlign w:val="center"/>
          </w:tcPr>
          <w:p w14:paraId="75C757DE"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datum spremembe</w:t>
            </w:r>
          </w:p>
        </w:tc>
        <w:tc>
          <w:tcPr>
            <w:tcW w:w="388" w:type="dxa"/>
            <w:gridSpan w:val="2"/>
            <w:tcBorders>
              <w:top w:val="nil"/>
              <w:left w:val="nil"/>
              <w:bottom w:val="dotted" w:sz="4" w:space="0" w:color="auto"/>
              <w:right w:val="nil"/>
            </w:tcBorders>
            <w:vAlign w:val="center"/>
          </w:tcPr>
          <w:p w14:paraId="7B82E58B"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p>
        </w:tc>
        <w:tc>
          <w:tcPr>
            <w:tcW w:w="5570" w:type="dxa"/>
            <w:gridSpan w:val="3"/>
            <w:tcBorders>
              <w:top w:val="nil"/>
              <w:left w:val="nil"/>
              <w:bottom w:val="dotted" w:sz="4" w:space="0" w:color="auto"/>
              <w:right w:val="nil"/>
            </w:tcBorders>
            <w:vAlign w:val="center"/>
          </w:tcPr>
          <w:p w14:paraId="67ACF61C" w14:textId="77777777" w:rsidR="001C55B0" w:rsidRPr="00305DC6" w:rsidRDefault="001C55B0" w:rsidP="00BB5FF1">
            <w:pPr>
              <w:spacing w:before="0" w:after="0" w:line="276" w:lineRule="auto"/>
              <w:ind w:right="-632" w:firstLineChars="100" w:firstLine="201"/>
              <w:rPr>
                <w:rFonts w:ascii="Cambria" w:hAnsi="Cambria" w:cs="Calibri"/>
                <w:b/>
                <w:bCs/>
                <w:color w:val="000000"/>
                <w:sz w:val="20"/>
                <w:szCs w:val="20"/>
              </w:rPr>
            </w:pPr>
          </w:p>
        </w:tc>
      </w:tr>
      <w:tr w:rsidR="001C55B0" w:rsidRPr="00305DC6" w14:paraId="4B7AFE54" w14:textId="77777777" w:rsidTr="004F70ED">
        <w:trPr>
          <w:gridBefore w:val="1"/>
          <w:wBefore w:w="70" w:type="dxa"/>
          <w:trHeight w:val="285"/>
        </w:trPr>
        <w:tc>
          <w:tcPr>
            <w:tcW w:w="3611" w:type="dxa"/>
            <w:tcBorders>
              <w:top w:val="dotted" w:sz="4" w:space="0" w:color="auto"/>
              <w:left w:val="nil"/>
              <w:bottom w:val="single" w:sz="18" w:space="0" w:color="auto"/>
              <w:right w:val="nil"/>
            </w:tcBorders>
            <w:noWrap/>
            <w:vAlign w:val="center"/>
          </w:tcPr>
          <w:p w14:paraId="203D0408" w14:textId="77777777" w:rsidR="001C55B0" w:rsidRPr="00305DC6" w:rsidRDefault="001C55B0" w:rsidP="001C55B0">
            <w:pPr>
              <w:spacing w:before="0" w:after="0" w:line="276" w:lineRule="auto"/>
              <w:rPr>
                <w:rFonts w:ascii="Cambria" w:hAnsi="Cambria" w:cs="Calibri"/>
                <w:color w:val="000000"/>
                <w:sz w:val="20"/>
                <w:szCs w:val="20"/>
              </w:rPr>
            </w:pPr>
          </w:p>
        </w:tc>
        <w:tc>
          <w:tcPr>
            <w:tcW w:w="388" w:type="dxa"/>
            <w:gridSpan w:val="2"/>
            <w:tcBorders>
              <w:top w:val="dotted" w:sz="4" w:space="0" w:color="auto"/>
              <w:left w:val="nil"/>
              <w:bottom w:val="single" w:sz="18" w:space="0" w:color="auto"/>
              <w:right w:val="nil"/>
            </w:tcBorders>
            <w:vAlign w:val="center"/>
          </w:tcPr>
          <w:p w14:paraId="5FD06FF6"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p>
        </w:tc>
        <w:tc>
          <w:tcPr>
            <w:tcW w:w="5570" w:type="dxa"/>
            <w:gridSpan w:val="3"/>
            <w:tcBorders>
              <w:top w:val="dotted" w:sz="4" w:space="0" w:color="auto"/>
              <w:left w:val="nil"/>
              <w:bottom w:val="single" w:sz="18" w:space="0" w:color="auto"/>
              <w:right w:val="nil"/>
            </w:tcBorders>
            <w:vAlign w:val="center"/>
          </w:tcPr>
          <w:p w14:paraId="5A640E07" w14:textId="77777777" w:rsidR="001C55B0" w:rsidRPr="00305DC6" w:rsidRDefault="001C55B0" w:rsidP="00BB5FF1">
            <w:pPr>
              <w:spacing w:before="0" w:after="0" w:line="276" w:lineRule="auto"/>
              <w:ind w:right="-632" w:firstLineChars="100" w:firstLine="201"/>
              <w:rPr>
                <w:rFonts w:ascii="Cambria" w:hAnsi="Cambria" w:cs="Calibri"/>
                <w:b/>
                <w:bCs/>
                <w:color w:val="000000"/>
                <w:sz w:val="20"/>
                <w:szCs w:val="20"/>
              </w:rPr>
            </w:pPr>
          </w:p>
        </w:tc>
      </w:tr>
      <w:tr w:rsidR="001C55B0" w:rsidRPr="00305DC6" w14:paraId="54DDA84C" w14:textId="77777777" w:rsidTr="004F70ED">
        <w:trPr>
          <w:gridBefore w:val="1"/>
          <w:wBefore w:w="70" w:type="dxa"/>
          <w:trHeight w:val="285"/>
        </w:trPr>
        <w:tc>
          <w:tcPr>
            <w:tcW w:w="3611" w:type="dxa"/>
            <w:tcBorders>
              <w:top w:val="single" w:sz="18" w:space="0" w:color="auto"/>
              <w:left w:val="nil"/>
              <w:bottom w:val="dotted" w:sz="4" w:space="0" w:color="auto"/>
              <w:right w:val="nil"/>
            </w:tcBorders>
            <w:noWrap/>
            <w:vAlign w:val="center"/>
          </w:tcPr>
          <w:p w14:paraId="487BC9E9" w14:textId="77777777" w:rsidR="001C55B0" w:rsidRPr="00305DC6" w:rsidRDefault="001C55B0" w:rsidP="001C55B0">
            <w:pPr>
              <w:spacing w:before="0" w:after="0" w:line="276" w:lineRule="auto"/>
              <w:ind w:right="-1322"/>
              <w:rPr>
                <w:rFonts w:ascii="Cambria" w:hAnsi="Cambria" w:cs="Calibri"/>
                <w:b/>
                <w:bCs/>
                <w:color w:val="000000"/>
                <w:sz w:val="20"/>
                <w:szCs w:val="20"/>
              </w:rPr>
            </w:pPr>
            <w:r w:rsidRPr="00305DC6">
              <w:rPr>
                <w:rFonts w:ascii="Cambria" w:hAnsi="Cambria" w:cs="Calibri"/>
                <w:b/>
                <w:bCs/>
                <w:color w:val="000000"/>
                <w:sz w:val="20"/>
                <w:szCs w:val="20"/>
              </w:rPr>
              <w:t>PODATKI O PROJEKTANTU NAČRTA</w:t>
            </w:r>
          </w:p>
        </w:tc>
        <w:tc>
          <w:tcPr>
            <w:tcW w:w="388" w:type="dxa"/>
            <w:gridSpan w:val="2"/>
            <w:tcBorders>
              <w:top w:val="single" w:sz="18" w:space="0" w:color="auto"/>
              <w:left w:val="nil"/>
              <w:bottom w:val="dotted" w:sz="4" w:space="0" w:color="auto"/>
              <w:right w:val="nil"/>
            </w:tcBorders>
            <w:vAlign w:val="center"/>
          </w:tcPr>
          <w:p w14:paraId="4FFDD0FA"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p>
        </w:tc>
        <w:tc>
          <w:tcPr>
            <w:tcW w:w="5570" w:type="dxa"/>
            <w:gridSpan w:val="3"/>
            <w:tcBorders>
              <w:top w:val="single" w:sz="18" w:space="0" w:color="auto"/>
              <w:left w:val="nil"/>
              <w:bottom w:val="dotted" w:sz="4" w:space="0" w:color="auto"/>
              <w:right w:val="nil"/>
            </w:tcBorders>
            <w:vAlign w:val="center"/>
          </w:tcPr>
          <w:p w14:paraId="5746DEC9" w14:textId="77777777" w:rsidR="001C55B0" w:rsidRPr="00305DC6" w:rsidRDefault="001C55B0" w:rsidP="00BB5FF1">
            <w:pPr>
              <w:spacing w:before="0" w:after="0" w:line="276" w:lineRule="auto"/>
              <w:ind w:right="-632" w:firstLineChars="100" w:firstLine="201"/>
              <w:rPr>
                <w:rFonts w:ascii="Cambria" w:hAnsi="Cambria" w:cs="Calibri"/>
                <w:b/>
                <w:bCs/>
                <w:color w:val="000000"/>
                <w:sz w:val="20"/>
                <w:szCs w:val="20"/>
              </w:rPr>
            </w:pPr>
          </w:p>
        </w:tc>
      </w:tr>
      <w:tr w:rsidR="001C55B0" w:rsidRPr="00305DC6" w14:paraId="40D784CD" w14:textId="77777777" w:rsidTr="004F70ED">
        <w:trPr>
          <w:gridBefore w:val="1"/>
          <w:wBefore w:w="70" w:type="dxa"/>
          <w:trHeight w:val="285"/>
        </w:trPr>
        <w:tc>
          <w:tcPr>
            <w:tcW w:w="3611" w:type="dxa"/>
            <w:tcBorders>
              <w:top w:val="dotted" w:sz="4" w:space="0" w:color="auto"/>
              <w:left w:val="nil"/>
              <w:bottom w:val="dotted" w:sz="4" w:space="0" w:color="auto"/>
              <w:right w:val="nil"/>
            </w:tcBorders>
            <w:noWrap/>
            <w:vAlign w:val="center"/>
          </w:tcPr>
          <w:p w14:paraId="568E5F4C"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projektant (naziv družbe)</w:t>
            </w:r>
          </w:p>
        </w:tc>
        <w:tc>
          <w:tcPr>
            <w:tcW w:w="388" w:type="dxa"/>
            <w:gridSpan w:val="2"/>
            <w:tcBorders>
              <w:top w:val="dotted" w:sz="4" w:space="0" w:color="auto"/>
              <w:left w:val="nil"/>
              <w:bottom w:val="dotted" w:sz="4" w:space="0" w:color="auto"/>
              <w:right w:val="nil"/>
            </w:tcBorders>
          </w:tcPr>
          <w:p w14:paraId="2EEAD1D5" w14:textId="77777777" w:rsidR="001C55B0" w:rsidRPr="00305DC6" w:rsidRDefault="001C55B0" w:rsidP="001C55B0">
            <w:pPr>
              <w:spacing w:before="0" w:after="0" w:line="276" w:lineRule="auto"/>
              <w:ind w:firstLineChars="100" w:firstLine="200"/>
              <w:rPr>
                <w:rFonts w:ascii="Cambria" w:hAnsi="Cambria" w:cs="Calibri"/>
                <w:i/>
                <w:iCs/>
                <w:color w:val="808080"/>
                <w:sz w:val="20"/>
                <w:szCs w:val="20"/>
              </w:rPr>
            </w:pPr>
            <w:r w:rsidRPr="00305DC6">
              <w:rPr>
                <w:rFonts w:ascii="Cambria" w:hAnsi="Cambria" w:cs="Calibri"/>
                <w:i/>
                <w:iCs/>
                <w:color w:val="808080"/>
                <w:sz w:val="20"/>
                <w:szCs w:val="20"/>
              </w:rPr>
              <w:t> </w:t>
            </w:r>
          </w:p>
        </w:tc>
        <w:tc>
          <w:tcPr>
            <w:tcW w:w="5570" w:type="dxa"/>
            <w:gridSpan w:val="3"/>
            <w:tcBorders>
              <w:top w:val="dotted" w:sz="4" w:space="0" w:color="auto"/>
              <w:left w:val="nil"/>
              <w:bottom w:val="dotted" w:sz="4" w:space="0" w:color="auto"/>
              <w:right w:val="nil"/>
            </w:tcBorders>
            <w:vAlign w:val="center"/>
          </w:tcPr>
          <w:p w14:paraId="0180AF73" w14:textId="77777777" w:rsidR="001C55B0" w:rsidRPr="00305DC6" w:rsidRDefault="001C55B0" w:rsidP="00BB5FF1">
            <w:pPr>
              <w:spacing w:before="0" w:after="0" w:line="276" w:lineRule="auto"/>
              <w:ind w:firstLineChars="100" w:firstLine="201"/>
              <w:rPr>
                <w:rFonts w:ascii="Cambria" w:eastAsia="Times New Roman" w:hAnsi="Cambria" w:cs="Calibri"/>
                <w:b/>
                <w:bCs/>
                <w:color w:val="000000"/>
                <w:sz w:val="20"/>
                <w:szCs w:val="20"/>
                <w:lang w:eastAsia="sl-SI"/>
              </w:rPr>
            </w:pPr>
            <w:r w:rsidRPr="00305DC6">
              <w:rPr>
                <w:rFonts w:ascii="Cambria" w:eastAsia="Times New Roman" w:hAnsi="Cambria" w:cs="Calibri"/>
                <w:b/>
                <w:bCs/>
                <w:color w:val="000000"/>
                <w:sz w:val="20"/>
                <w:szCs w:val="20"/>
                <w:lang w:eastAsia="sl-SI"/>
              </w:rPr>
              <w:t>ERDADO d.o.o.</w:t>
            </w:r>
          </w:p>
        </w:tc>
      </w:tr>
      <w:tr w:rsidR="001C55B0" w:rsidRPr="00305DC6" w14:paraId="0FBFB0A9" w14:textId="77777777" w:rsidTr="004F70ED">
        <w:trPr>
          <w:gridBefore w:val="1"/>
          <w:wBefore w:w="70" w:type="dxa"/>
          <w:trHeight w:val="285"/>
        </w:trPr>
        <w:tc>
          <w:tcPr>
            <w:tcW w:w="3611" w:type="dxa"/>
            <w:tcBorders>
              <w:top w:val="dotted" w:sz="4" w:space="0" w:color="auto"/>
              <w:left w:val="nil"/>
              <w:bottom w:val="dotted" w:sz="4" w:space="0" w:color="auto"/>
              <w:right w:val="nil"/>
            </w:tcBorders>
            <w:noWrap/>
            <w:vAlign w:val="center"/>
          </w:tcPr>
          <w:p w14:paraId="270E84E4"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naslov</w:t>
            </w:r>
          </w:p>
        </w:tc>
        <w:tc>
          <w:tcPr>
            <w:tcW w:w="388" w:type="dxa"/>
            <w:gridSpan w:val="2"/>
            <w:tcBorders>
              <w:top w:val="dotted" w:sz="4" w:space="0" w:color="auto"/>
              <w:left w:val="nil"/>
              <w:bottom w:val="dotted" w:sz="4" w:space="0" w:color="auto"/>
              <w:right w:val="nil"/>
            </w:tcBorders>
            <w:vAlign w:val="center"/>
          </w:tcPr>
          <w:p w14:paraId="730CEAA7"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dotted" w:sz="4" w:space="0" w:color="auto"/>
              <w:left w:val="nil"/>
              <w:bottom w:val="dotted" w:sz="4" w:space="0" w:color="auto"/>
              <w:right w:val="nil"/>
            </w:tcBorders>
            <w:vAlign w:val="center"/>
          </w:tcPr>
          <w:p w14:paraId="519301FA" w14:textId="77777777" w:rsidR="001C55B0" w:rsidRPr="00305DC6" w:rsidRDefault="001C55B0" w:rsidP="00BB5FF1">
            <w:pPr>
              <w:spacing w:before="0" w:after="0" w:line="276" w:lineRule="auto"/>
              <w:ind w:firstLineChars="100" w:firstLine="201"/>
              <w:rPr>
                <w:rFonts w:ascii="Cambria" w:eastAsia="Times New Roman" w:hAnsi="Cambria" w:cs="Calibri"/>
                <w:b/>
                <w:bCs/>
                <w:color w:val="000000"/>
                <w:sz w:val="20"/>
                <w:szCs w:val="20"/>
                <w:lang w:eastAsia="sl-SI"/>
              </w:rPr>
            </w:pPr>
            <w:proofErr w:type="spellStart"/>
            <w:r w:rsidRPr="00305DC6">
              <w:rPr>
                <w:rFonts w:ascii="Cambria" w:eastAsia="Times New Roman" w:hAnsi="Cambria" w:cs="Calibri"/>
                <w:b/>
                <w:bCs/>
                <w:color w:val="000000"/>
                <w:sz w:val="20"/>
                <w:szCs w:val="20"/>
                <w:lang w:eastAsia="sl-SI"/>
              </w:rPr>
              <w:t>Ul.Vena</w:t>
            </w:r>
            <w:proofErr w:type="spellEnd"/>
            <w:r w:rsidRPr="00305DC6">
              <w:rPr>
                <w:rFonts w:ascii="Cambria" w:eastAsia="Times New Roman" w:hAnsi="Cambria" w:cs="Calibri"/>
                <w:b/>
                <w:bCs/>
                <w:color w:val="000000"/>
                <w:sz w:val="20"/>
                <w:szCs w:val="20"/>
                <w:lang w:eastAsia="sl-SI"/>
              </w:rPr>
              <w:t xml:space="preserve"> Pilona 29, 5270 Ajdovščina</w:t>
            </w:r>
          </w:p>
        </w:tc>
      </w:tr>
      <w:tr w:rsidR="001C55B0" w:rsidRPr="00305DC6" w14:paraId="0571BB6F" w14:textId="77777777" w:rsidTr="004F70ED">
        <w:trPr>
          <w:gridBefore w:val="1"/>
          <w:wBefore w:w="70" w:type="dxa"/>
          <w:trHeight w:val="285"/>
        </w:trPr>
        <w:tc>
          <w:tcPr>
            <w:tcW w:w="3611" w:type="dxa"/>
            <w:tcBorders>
              <w:top w:val="dotted" w:sz="4" w:space="0" w:color="auto"/>
              <w:left w:val="nil"/>
              <w:bottom w:val="dotted" w:sz="4" w:space="0" w:color="auto"/>
              <w:right w:val="nil"/>
            </w:tcBorders>
            <w:noWrap/>
            <w:vAlign w:val="center"/>
          </w:tcPr>
          <w:p w14:paraId="47E8F8E5"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odgovorna oseba projektanta načrta</w:t>
            </w:r>
          </w:p>
        </w:tc>
        <w:tc>
          <w:tcPr>
            <w:tcW w:w="388" w:type="dxa"/>
            <w:gridSpan w:val="2"/>
            <w:tcBorders>
              <w:top w:val="dotted" w:sz="4" w:space="0" w:color="auto"/>
              <w:left w:val="nil"/>
              <w:bottom w:val="dotted" w:sz="4" w:space="0" w:color="auto"/>
              <w:right w:val="nil"/>
            </w:tcBorders>
            <w:vAlign w:val="center"/>
          </w:tcPr>
          <w:p w14:paraId="4FA13731"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dotted" w:sz="4" w:space="0" w:color="auto"/>
              <w:left w:val="nil"/>
              <w:bottom w:val="dotted" w:sz="4" w:space="0" w:color="auto"/>
              <w:right w:val="nil"/>
            </w:tcBorders>
            <w:vAlign w:val="center"/>
          </w:tcPr>
          <w:p w14:paraId="76CF3002" w14:textId="77777777" w:rsidR="001C55B0" w:rsidRPr="00305DC6" w:rsidRDefault="001C55B0" w:rsidP="00BB5FF1">
            <w:pPr>
              <w:spacing w:before="0" w:after="0" w:line="276" w:lineRule="auto"/>
              <w:ind w:firstLineChars="100" w:firstLine="201"/>
              <w:rPr>
                <w:rFonts w:ascii="Cambria" w:eastAsia="Times New Roman" w:hAnsi="Cambria" w:cs="Calibri"/>
                <w:b/>
                <w:bCs/>
                <w:color w:val="000000"/>
                <w:sz w:val="20"/>
                <w:szCs w:val="20"/>
                <w:lang w:eastAsia="sl-SI"/>
              </w:rPr>
            </w:pPr>
            <w:r w:rsidRPr="00305DC6">
              <w:rPr>
                <w:rFonts w:ascii="Cambria" w:eastAsia="Times New Roman" w:hAnsi="Cambria" w:cs="Calibri"/>
                <w:b/>
                <w:bCs/>
                <w:color w:val="000000"/>
                <w:sz w:val="20"/>
                <w:szCs w:val="20"/>
                <w:lang w:eastAsia="sl-SI"/>
              </w:rPr>
              <w:t>David Furlan</w:t>
            </w:r>
          </w:p>
        </w:tc>
      </w:tr>
      <w:tr w:rsidR="001C55B0" w:rsidRPr="00305DC6" w14:paraId="015B165E" w14:textId="77777777" w:rsidTr="004F70ED">
        <w:trPr>
          <w:gridBefore w:val="1"/>
          <w:wBefore w:w="70" w:type="dxa"/>
          <w:trHeight w:val="285"/>
        </w:trPr>
        <w:tc>
          <w:tcPr>
            <w:tcW w:w="3611" w:type="dxa"/>
            <w:tcBorders>
              <w:top w:val="dotted" w:sz="4" w:space="0" w:color="auto"/>
              <w:left w:val="nil"/>
              <w:bottom w:val="single" w:sz="18" w:space="0" w:color="auto"/>
              <w:right w:val="nil"/>
            </w:tcBorders>
            <w:noWrap/>
            <w:vAlign w:val="center"/>
          </w:tcPr>
          <w:p w14:paraId="77304ACB"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Podpis odgovorne osebe</w:t>
            </w:r>
          </w:p>
          <w:p w14:paraId="12B233CD"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projektanta načrta</w:t>
            </w:r>
          </w:p>
        </w:tc>
        <w:tc>
          <w:tcPr>
            <w:tcW w:w="388" w:type="dxa"/>
            <w:gridSpan w:val="2"/>
            <w:tcBorders>
              <w:top w:val="dotted" w:sz="4" w:space="0" w:color="auto"/>
              <w:left w:val="nil"/>
              <w:bottom w:val="single" w:sz="18" w:space="0" w:color="auto"/>
              <w:right w:val="nil"/>
            </w:tcBorders>
            <w:vAlign w:val="center"/>
          </w:tcPr>
          <w:p w14:paraId="597A023C"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dotted" w:sz="4" w:space="0" w:color="auto"/>
              <w:left w:val="nil"/>
              <w:bottom w:val="single" w:sz="18" w:space="0" w:color="auto"/>
              <w:right w:val="nil"/>
            </w:tcBorders>
            <w:vAlign w:val="center"/>
          </w:tcPr>
          <w:p w14:paraId="38B48B91" w14:textId="2CD58627" w:rsidR="001C55B0" w:rsidRPr="00305DC6" w:rsidRDefault="001C55B0" w:rsidP="00BB5FF1">
            <w:pPr>
              <w:spacing w:before="0" w:after="0" w:line="276" w:lineRule="auto"/>
              <w:ind w:firstLineChars="100" w:firstLine="201"/>
              <w:rPr>
                <w:rFonts w:ascii="Cambria" w:eastAsia="Times New Roman" w:hAnsi="Cambria" w:cs="Calibri"/>
                <w:b/>
                <w:bCs/>
                <w:color w:val="000000"/>
                <w:sz w:val="20"/>
                <w:szCs w:val="20"/>
                <w:lang w:eastAsia="sl-SI"/>
              </w:rPr>
            </w:pPr>
          </w:p>
        </w:tc>
      </w:tr>
      <w:tr w:rsidR="001C55B0" w:rsidRPr="00305DC6" w14:paraId="25AF0B5D" w14:textId="77777777" w:rsidTr="004F70ED">
        <w:trPr>
          <w:gridBefore w:val="1"/>
          <w:wBefore w:w="70" w:type="dxa"/>
          <w:trHeight w:val="285"/>
        </w:trPr>
        <w:tc>
          <w:tcPr>
            <w:tcW w:w="9569" w:type="dxa"/>
            <w:gridSpan w:val="6"/>
            <w:tcBorders>
              <w:top w:val="single" w:sz="18" w:space="0" w:color="auto"/>
              <w:left w:val="nil"/>
              <w:bottom w:val="single" w:sz="4" w:space="0" w:color="auto"/>
              <w:right w:val="nil"/>
            </w:tcBorders>
            <w:noWrap/>
            <w:vAlign w:val="center"/>
            <w:hideMark/>
          </w:tcPr>
          <w:p w14:paraId="1E75BBB7" w14:textId="77777777" w:rsidR="001C55B0" w:rsidRPr="00305DC6" w:rsidRDefault="001C55B0" w:rsidP="001C55B0">
            <w:pPr>
              <w:spacing w:before="0" w:after="0" w:line="276" w:lineRule="auto"/>
              <w:rPr>
                <w:rFonts w:ascii="Cambria" w:hAnsi="Cambria" w:cs="Calibri"/>
                <w:b/>
                <w:bCs/>
                <w:color w:val="000000"/>
                <w:sz w:val="20"/>
                <w:szCs w:val="20"/>
              </w:rPr>
            </w:pPr>
            <w:r w:rsidRPr="00305DC6">
              <w:rPr>
                <w:rFonts w:ascii="Cambria" w:hAnsi="Cambria" w:cs="Calibri"/>
                <w:b/>
                <w:bCs/>
                <w:color w:val="000000"/>
                <w:sz w:val="20"/>
                <w:szCs w:val="20"/>
              </w:rPr>
              <w:t>PODATKI O IZDELOVALCU NAČRTA</w:t>
            </w:r>
          </w:p>
        </w:tc>
      </w:tr>
      <w:tr w:rsidR="001C55B0" w:rsidRPr="00305DC6" w14:paraId="207F3D38" w14:textId="77777777" w:rsidTr="004F70ED">
        <w:trPr>
          <w:gridBefore w:val="1"/>
          <w:wBefore w:w="70" w:type="dxa"/>
          <w:trHeight w:val="453"/>
        </w:trPr>
        <w:tc>
          <w:tcPr>
            <w:tcW w:w="3611" w:type="dxa"/>
            <w:tcBorders>
              <w:top w:val="single" w:sz="4" w:space="0" w:color="auto"/>
              <w:left w:val="nil"/>
              <w:bottom w:val="single" w:sz="4" w:space="0" w:color="auto"/>
              <w:right w:val="nil"/>
            </w:tcBorders>
            <w:vAlign w:val="center"/>
            <w:hideMark/>
          </w:tcPr>
          <w:p w14:paraId="4753B062"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ime in priimek pooblaščenega arhitekta, pooblaščenega inženirja</w:t>
            </w:r>
          </w:p>
        </w:tc>
        <w:tc>
          <w:tcPr>
            <w:tcW w:w="388" w:type="dxa"/>
            <w:gridSpan w:val="2"/>
            <w:tcBorders>
              <w:top w:val="single" w:sz="4" w:space="0" w:color="auto"/>
              <w:left w:val="nil"/>
              <w:bottom w:val="single" w:sz="4" w:space="0" w:color="auto"/>
              <w:right w:val="nil"/>
            </w:tcBorders>
            <w:hideMark/>
          </w:tcPr>
          <w:p w14:paraId="70A28DA2" w14:textId="77777777" w:rsidR="001C55B0" w:rsidRPr="00305DC6" w:rsidRDefault="001C55B0" w:rsidP="001C55B0">
            <w:pPr>
              <w:spacing w:before="0" w:after="0" w:line="276" w:lineRule="auto"/>
              <w:ind w:firstLineChars="100" w:firstLine="200"/>
              <w:rPr>
                <w:rFonts w:ascii="Cambria" w:hAnsi="Cambria" w:cs="Calibri"/>
                <w:i/>
                <w:iCs/>
                <w:color w:val="808080"/>
                <w:sz w:val="20"/>
                <w:szCs w:val="20"/>
              </w:rPr>
            </w:pPr>
            <w:r w:rsidRPr="00305DC6">
              <w:rPr>
                <w:rFonts w:ascii="Cambria" w:hAnsi="Cambria" w:cs="Calibri"/>
                <w:i/>
                <w:iCs/>
                <w:color w:val="808080"/>
                <w:sz w:val="20"/>
                <w:szCs w:val="20"/>
              </w:rPr>
              <w:t> </w:t>
            </w:r>
          </w:p>
        </w:tc>
        <w:tc>
          <w:tcPr>
            <w:tcW w:w="5570" w:type="dxa"/>
            <w:gridSpan w:val="3"/>
            <w:tcBorders>
              <w:top w:val="single" w:sz="4" w:space="0" w:color="auto"/>
              <w:left w:val="nil"/>
              <w:bottom w:val="single" w:sz="4" w:space="0" w:color="auto"/>
              <w:right w:val="nil"/>
            </w:tcBorders>
            <w:shd w:val="clear" w:color="000000" w:fill="FFFFCC"/>
            <w:vAlign w:val="center"/>
            <w:hideMark/>
          </w:tcPr>
          <w:p w14:paraId="272062E9" w14:textId="77777777" w:rsidR="001C55B0" w:rsidRPr="00305DC6" w:rsidRDefault="001C55B0" w:rsidP="00BB5FF1">
            <w:pPr>
              <w:spacing w:before="0" w:after="0" w:line="276" w:lineRule="auto"/>
              <w:ind w:right="-1322" w:firstLineChars="100" w:firstLine="201"/>
              <w:rPr>
                <w:rFonts w:ascii="Cambria" w:hAnsi="Cambria" w:cs="Calibri"/>
                <w:b/>
                <w:bCs/>
                <w:color w:val="000000"/>
                <w:sz w:val="20"/>
                <w:szCs w:val="20"/>
              </w:rPr>
            </w:pPr>
            <w:r w:rsidRPr="00305DC6">
              <w:rPr>
                <w:rFonts w:ascii="Cambria" w:hAnsi="Cambria" w:cs="Calibri"/>
                <w:b/>
                <w:bCs/>
                <w:color w:val="000000"/>
                <w:sz w:val="20"/>
                <w:szCs w:val="20"/>
              </w:rPr>
              <w:t xml:space="preserve">David Furlan, </w:t>
            </w:r>
            <w:proofErr w:type="spellStart"/>
            <w:r w:rsidRPr="00305DC6">
              <w:rPr>
                <w:rFonts w:ascii="Cambria" w:hAnsi="Cambria" w:cs="Calibri"/>
                <w:b/>
                <w:bCs/>
                <w:color w:val="000000"/>
                <w:sz w:val="20"/>
                <w:szCs w:val="20"/>
              </w:rPr>
              <w:t>el.teh</w:t>
            </w:r>
            <w:proofErr w:type="spellEnd"/>
            <w:r w:rsidRPr="00305DC6">
              <w:rPr>
                <w:rFonts w:ascii="Cambria" w:hAnsi="Cambria" w:cs="Calibri"/>
                <w:b/>
                <w:bCs/>
                <w:color w:val="000000"/>
                <w:sz w:val="20"/>
                <w:szCs w:val="20"/>
              </w:rPr>
              <w:t xml:space="preserve"> </w:t>
            </w:r>
          </w:p>
        </w:tc>
      </w:tr>
      <w:tr w:rsidR="001C55B0" w:rsidRPr="00305DC6" w14:paraId="15DECE1A" w14:textId="77777777" w:rsidTr="004F70ED">
        <w:trPr>
          <w:gridBefore w:val="1"/>
          <w:wBefore w:w="70" w:type="dxa"/>
          <w:trHeight w:val="285"/>
        </w:trPr>
        <w:tc>
          <w:tcPr>
            <w:tcW w:w="3611" w:type="dxa"/>
            <w:tcBorders>
              <w:top w:val="nil"/>
              <w:left w:val="nil"/>
              <w:bottom w:val="single" w:sz="4" w:space="0" w:color="auto"/>
              <w:right w:val="nil"/>
            </w:tcBorders>
            <w:noWrap/>
            <w:vAlign w:val="center"/>
            <w:hideMark/>
          </w:tcPr>
          <w:p w14:paraId="4C5C4624"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identifikacijska številka</w:t>
            </w:r>
          </w:p>
        </w:tc>
        <w:tc>
          <w:tcPr>
            <w:tcW w:w="388" w:type="dxa"/>
            <w:gridSpan w:val="2"/>
            <w:tcBorders>
              <w:top w:val="single" w:sz="4" w:space="0" w:color="auto"/>
              <w:left w:val="nil"/>
              <w:bottom w:val="single" w:sz="4" w:space="0" w:color="auto"/>
              <w:right w:val="nil"/>
            </w:tcBorders>
            <w:vAlign w:val="center"/>
            <w:hideMark/>
          </w:tcPr>
          <w:p w14:paraId="0AFBA0C8" w14:textId="77777777" w:rsidR="001C55B0" w:rsidRPr="00305DC6" w:rsidRDefault="001C55B0" w:rsidP="001C55B0">
            <w:pPr>
              <w:spacing w:before="0" w:after="0" w:line="276" w:lineRule="auto"/>
              <w:ind w:firstLineChars="100" w:firstLine="200"/>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nil"/>
              <w:left w:val="nil"/>
              <w:bottom w:val="single" w:sz="4" w:space="0" w:color="auto"/>
              <w:right w:val="nil"/>
            </w:tcBorders>
            <w:shd w:val="clear" w:color="000000" w:fill="FFFFCC"/>
            <w:vAlign w:val="center"/>
            <w:hideMark/>
          </w:tcPr>
          <w:p w14:paraId="7253D9FE" w14:textId="77777777" w:rsidR="001C55B0" w:rsidRPr="00305DC6" w:rsidRDefault="001C55B0" w:rsidP="00BB5FF1">
            <w:pPr>
              <w:spacing w:before="0" w:after="0" w:line="276" w:lineRule="auto"/>
              <w:ind w:right="-1322" w:firstLineChars="100" w:firstLine="201"/>
              <w:rPr>
                <w:rFonts w:ascii="Cambria" w:hAnsi="Cambria" w:cs="Calibri"/>
                <w:b/>
                <w:bCs/>
                <w:color w:val="000000"/>
                <w:sz w:val="20"/>
                <w:szCs w:val="20"/>
              </w:rPr>
            </w:pPr>
            <w:r w:rsidRPr="00305DC6">
              <w:rPr>
                <w:rFonts w:ascii="Cambria" w:hAnsi="Cambria" w:cs="Calibri"/>
                <w:b/>
                <w:bCs/>
                <w:color w:val="000000"/>
                <w:sz w:val="20"/>
                <w:szCs w:val="20"/>
              </w:rPr>
              <w:t>IZS E-9035</w:t>
            </w:r>
          </w:p>
        </w:tc>
      </w:tr>
      <w:tr w:rsidR="001C55B0" w:rsidRPr="00305DC6" w14:paraId="7527925F" w14:textId="77777777" w:rsidTr="004F70ED">
        <w:trPr>
          <w:gridBefore w:val="1"/>
          <w:wBefore w:w="70" w:type="dxa"/>
          <w:trHeight w:val="1355"/>
        </w:trPr>
        <w:tc>
          <w:tcPr>
            <w:tcW w:w="3611" w:type="dxa"/>
            <w:tcBorders>
              <w:top w:val="nil"/>
              <w:left w:val="nil"/>
              <w:bottom w:val="single" w:sz="4" w:space="0" w:color="auto"/>
              <w:right w:val="nil"/>
            </w:tcBorders>
            <w:hideMark/>
          </w:tcPr>
          <w:p w14:paraId="1F95736B"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podpis pooblaščenega arhitekta, pooblaščenega inženirja</w:t>
            </w:r>
          </w:p>
        </w:tc>
        <w:tc>
          <w:tcPr>
            <w:tcW w:w="388" w:type="dxa"/>
            <w:gridSpan w:val="2"/>
            <w:tcBorders>
              <w:top w:val="nil"/>
              <w:left w:val="nil"/>
              <w:bottom w:val="single" w:sz="4" w:space="0" w:color="auto"/>
              <w:right w:val="nil"/>
            </w:tcBorders>
            <w:vAlign w:val="center"/>
            <w:hideMark/>
          </w:tcPr>
          <w:p w14:paraId="43799DA6" w14:textId="77777777" w:rsidR="001C55B0" w:rsidRPr="00305DC6" w:rsidRDefault="001C55B0" w:rsidP="001C55B0">
            <w:pPr>
              <w:spacing w:before="0" w:after="0" w:line="276" w:lineRule="auto"/>
              <w:rPr>
                <w:rFonts w:ascii="Cambria" w:hAnsi="Cambria" w:cs="Calibri"/>
                <w:color w:val="000000"/>
                <w:sz w:val="20"/>
                <w:szCs w:val="20"/>
              </w:rPr>
            </w:pPr>
            <w:r w:rsidRPr="00305DC6">
              <w:rPr>
                <w:rFonts w:ascii="Cambria" w:hAnsi="Cambria" w:cs="Calibri"/>
                <w:color w:val="000000"/>
                <w:sz w:val="20"/>
                <w:szCs w:val="20"/>
              </w:rPr>
              <w:t> </w:t>
            </w:r>
          </w:p>
        </w:tc>
        <w:tc>
          <w:tcPr>
            <w:tcW w:w="5570" w:type="dxa"/>
            <w:gridSpan w:val="3"/>
            <w:tcBorders>
              <w:top w:val="nil"/>
              <w:left w:val="nil"/>
              <w:bottom w:val="single" w:sz="4" w:space="0" w:color="auto"/>
              <w:right w:val="nil"/>
            </w:tcBorders>
            <w:noWrap/>
            <w:vAlign w:val="center"/>
            <w:hideMark/>
          </w:tcPr>
          <w:p w14:paraId="2BA1B19D" w14:textId="16884FAD" w:rsidR="001C55B0" w:rsidRPr="00305DC6" w:rsidRDefault="001C55B0" w:rsidP="00BB5FF1">
            <w:pPr>
              <w:spacing w:before="0" w:after="0" w:line="276" w:lineRule="auto"/>
              <w:ind w:right="-1322" w:firstLineChars="100" w:firstLine="201"/>
              <w:rPr>
                <w:rFonts w:ascii="Cambria" w:hAnsi="Cambria" w:cs="Calibri"/>
                <w:b/>
                <w:bCs/>
                <w:color w:val="000000"/>
                <w:sz w:val="20"/>
                <w:szCs w:val="20"/>
              </w:rPr>
            </w:pPr>
            <w:r w:rsidRPr="00305DC6">
              <w:rPr>
                <w:rFonts w:ascii="Cambria" w:hAnsi="Cambria" w:cs="Calibri"/>
                <w:b/>
                <w:bCs/>
                <w:color w:val="000000"/>
                <w:sz w:val="20"/>
                <w:szCs w:val="20"/>
              </w:rPr>
              <w:t> </w:t>
            </w:r>
          </w:p>
        </w:tc>
      </w:tr>
      <w:tr w:rsidR="001C55B0" w:rsidRPr="00305DC6" w14:paraId="56600C0B" w14:textId="77777777" w:rsidTr="004F70ED">
        <w:trPr>
          <w:trHeight w:val="1700"/>
        </w:trPr>
        <w:tc>
          <w:tcPr>
            <w:tcW w:w="9639" w:type="dxa"/>
            <w:gridSpan w:val="7"/>
            <w:tcBorders>
              <w:top w:val="nil"/>
              <w:left w:val="nil"/>
              <w:bottom w:val="nil"/>
              <w:right w:val="nil"/>
            </w:tcBorders>
            <w:hideMark/>
          </w:tcPr>
          <w:p w14:paraId="3506866E" w14:textId="77777777" w:rsidR="001C55B0" w:rsidRPr="00305DC6" w:rsidRDefault="001C55B0" w:rsidP="00793485">
            <w:pPr>
              <w:spacing w:before="0" w:after="0"/>
              <w:rPr>
                <w:rFonts w:ascii="Cambria" w:eastAsia="Times New Roman" w:hAnsi="Cambria" w:cs="Calibri"/>
                <w:b/>
                <w:bCs/>
                <w:color w:val="000000"/>
                <w:sz w:val="32"/>
                <w:szCs w:val="32"/>
                <w:lang w:eastAsia="sl-SI"/>
              </w:rPr>
            </w:pPr>
            <w:r w:rsidRPr="00305DC6">
              <w:rPr>
                <w:rFonts w:ascii="Cambria" w:eastAsia="Times New Roman" w:hAnsi="Cambria" w:cs="Calibri"/>
                <w:b/>
                <w:bCs/>
                <w:color w:val="000000"/>
                <w:sz w:val="32"/>
                <w:szCs w:val="32"/>
                <w:lang w:eastAsia="sl-SI"/>
              </w:rPr>
              <w:lastRenderedPageBreak/>
              <w:t xml:space="preserve">IZJAVA PROJEKTANTA NAČRTA </w:t>
            </w:r>
            <w:r w:rsidRPr="00305DC6">
              <w:rPr>
                <w:rFonts w:ascii="Cambria" w:eastAsia="Times New Roman" w:hAnsi="Cambria" w:cs="Calibri"/>
                <w:b/>
                <w:bCs/>
                <w:color w:val="000000"/>
                <w:sz w:val="32"/>
                <w:szCs w:val="32"/>
                <w:lang w:eastAsia="sl-SI"/>
              </w:rPr>
              <w:br/>
              <w:t xml:space="preserve">IN POOBLAŠČENEGA STOKOVNJAKA, </w:t>
            </w:r>
            <w:r w:rsidRPr="00305DC6">
              <w:rPr>
                <w:rFonts w:ascii="Cambria" w:eastAsia="Times New Roman" w:hAnsi="Cambria" w:cs="Calibri"/>
                <w:b/>
                <w:bCs/>
                <w:color w:val="000000"/>
                <w:sz w:val="32"/>
                <w:szCs w:val="32"/>
                <w:lang w:eastAsia="sl-SI"/>
              </w:rPr>
              <w:br/>
              <w:t xml:space="preserve">KI JE IZDELAL NAČRT V PZI </w:t>
            </w:r>
          </w:p>
        </w:tc>
      </w:tr>
      <w:tr w:rsidR="001C55B0" w:rsidRPr="00305DC6" w14:paraId="433A61CE" w14:textId="77777777" w:rsidTr="004F70ED">
        <w:trPr>
          <w:trHeight w:val="292"/>
        </w:trPr>
        <w:tc>
          <w:tcPr>
            <w:tcW w:w="9639" w:type="dxa"/>
            <w:gridSpan w:val="7"/>
            <w:tcBorders>
              <w:top w:val="single" w:sz="4" w:space="0" w:color="auto"/>
              <w:left w:val="nil"/>
              <w:bottom w:val="single" w:sz="4" w:space="0" w:color="auto"/>
              <w:right w:val="nil"/>
            </w:tcBorders>
            <w:noWrap/>
            <w:vAlign w:val="center"/>
            <w:hideMark/>
          </w:tcPr>
          <w:p w14:paraId="3DBAD2EB" w14:textId="77777777" w:rsidR="001C55B0" w:rsidRPr="00305DC6" w:rsidRDefault="001C55B0" w:rsidP="001C55B0">
            <w:pPr>
              <w:spacing w:before="0" w:after="0"/>
              <w:rPr>
                <w:rFonts w:ascii="Cambria" w:eastAsia="Times New Roman" w:hAnsi="Cambria" w:cs="Calibri"/>
                <w:b/>
                <w:bCs/>
                <w:color w:val="000000"/>
                <w:sz w:val="20"/>
                <w:szCs w:val="20"/>
                <w:lang w:eastAsia="sl-SI"/>
              </w:rPr>
            </w:pPr>
            <w:r w:rsidRPr="00305DC6">
              <w:rPr>
                <w:rFonts w:ascii="Cambria" w:eastAsia="Times New Roman" w:hAnsi="Cambria" w:cs="Calibri"/>
                <w:b/>
                <w:bCs/>
                <w:color w:val="000000"/>
                <w:sz w:val="20"/>
                <w:szCs w:val="20"/>
                <w:lang w:eastAsia="sl-SI"/>
              </w:rPr>
              <w:t>PROJEKTANT NAČRTA</w:t>
            </w:r>
          </w:p>
        </w:tc>
      </w:tr>
      <w:tr w:rsidR="001C55B0" w:rsidRPr="00305DC6" w14:paraId="1550C580" w14:textId="77777777" w:rsidTr="004F70ED">
        <w:trPr>
          <w:trHeight w:val="292"/>
        </w:trPr>
        <w:tc>
          <w:tcPr>
            <w:tcW w:w="3828" w:type="dxa"/>
            <w:gridSpan w:val="3"/>
            <w:tcBorders>
              <w:top w:val="nil"/>
              <w:left w:val="nil"/>
              <w:bottom w:val="single" w:sz="4" w:space="0" w:color="auto"/>
              <w:right w:val="nil"/>
            </w:tcBorders>
            <w:noWrap/>
            <w:vAlign w:val="center"/>
            <w:hideMark/>
          </w:tcPr>
          <w:p w14:paraId="31C6ECE9"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projektant načrta (naziv družbe)</w:t>
            </w:r>
          </w:p>
        </w:tc>
        <w:tc>
          <w:tcPr>
            <w:tcW w:w="5811" w:type="dxa"/>
            <w:gridSpan w:val="4"/>
            <w:tcBorders>
              <w:top w:val="single" w:sz="4" w:space="0" w:color="auto"/>
              <w:left w:val="nil"/>
              <w:bottom w:val="single" w:sz="4" w:space="0" w:color="auto"/>
              <w:right w:val="nil"/>
            </w:tcBorders>
            <w:shd w:val="clear" w:color="000000" w:fill="FFFFCC"/>
            <w:hideMark/>
          </w:tcPr>
          <w:p w14:paraId="377B6EA7"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ERDADO d.o.o.</w:t>
            </w:r>
          </w:p>
        </w:tc>
      </w:tr>
      <w:tr w:rsidR="001C55B0" w:rsidRPr="00305DC6" w14:paraId="60D1DE1C" w14:textId="77777777" w:rsidTr="004F70ED">
        <w:trPr>
          <w:trHeight w:val="292"/>
        </w:trPr>
        <w:tc>
          <w:tcPr>
            <w:tcW w:w="3828" w:type="dxa"/>
            <w:gridSpan w:val="3"/>
            <w:tcBorders>
              <w:top w:val="nil"/>
              <w:left w:val="nil"/>
              <w:bottom w:val="single" w:sz="4" w:space="0" w:color="auto"/>
              <w:right w:val="nil"/>
            </w:tcBorders>
            <w:noWrap/>
            <w:vAlign w:val="center"/>
            <w:hideMark/>
          </w:tcPr>
          <w:p w14:paraId="56B58841"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naslov</w:t>
            </w:r>
          </w:p>
        </w:tc>
        <w:tc>
          <w:tcPr>
            <w:tcW w:w="5811" w:type="dxa"/>
            <w:gridSpan w:val="4"/>
            <w:tcBorders>
              <w:top w:val="nil"/>
              <w:left w:val="nil"/>
              <w:bottom w:val="single" w:sz="4" w:space="0" w:color="auto"/>
              <w:right w:val="nil"/>
            </w:tcBorders>
            <w:shd w:val="clear" w:color="000000" w:fill="FFFFCC"/>
            <w:hideMark/>
          </w:tcPr>
          <w:p w14:paraId="0D390DC4" w14:textId="77777777" w:rsidR="001C55B0" w:rsidRPr="00305DC6" w:rsidRDefault="001C55B0" w:rsidP="001C55B0">
            <w:pPr>
              <w:spacing w:before="0" w:after="0"/>
              <w:rPr>
                <w:rFonts w:ascii="Cambria" w:eastAsia="Times New Roman" w:hAnsi="Cambria" w:cs="Calibri"/>
                <w:b/>
                <w:bCs/>
                <w:color w:val="000000"/>
                <w:sz w:val="18"/>
                <w:szCs w:val="18"/>
                <w:lang w:eastAsia="sl-SI"/>
              </w:rPr>
            </w:pPr>
            <w:proofErr w:type="spellStart"/>
            <w:r w:rsidRPr="00305DC6">
              <w:rPr>
                <w:rFonts w:ascii="Cambria" w:eastAsia="Times New Roman" w:hAnsi="Cambria" w:cs="Calibri"/>
                <w:b/>
                <w:bCs/>
                <w:color w:val="000000"/>
                <w:sz w:val="18"/>
                <w:szCs w:val="18"/>
                <w:lang w:eastAsia="sl-SI"/>
              </w:rPr>
              <w:t>Ul.Vena</w:t>
            </w:r>
            <w:proofErr w:type="spellEnd"/>
            <w:r w:rsidRPr="00305DC6">
              <w:rPr>
                <w:rFonts w:ascii="Cambria" w:eastAsia="Times New Roman" w:hAnsi="Cambria" w:cs="Calibri"/>
                <w:b/>
                <w:bCs/>
                <w:color w:val="000000"/>
                <w:sz w:val="18"/>
                <w:szCs w:val="18"/>
                <w:lang w:eastAsia="sl-SI"/>
              </w:rPr>
              <w:t xml:space="preserve"> Pilona 29, 5270 Ajdovščina</w:t>
            </w:r>
          </w:p>
        </w:tc>
      </w:tr>
      <w:tr w:rsidR="001C55B0" w:rsidRPr="00305DC6" w14:paraId="552537F4" w14:textId="77777777" w:rsidTr="004F70ED">
        <w:trPr>
          <w:trHeight w:val="292"/>
        </w:trPr>
        <w:tc>
          <w:tcPr>
            <w:tcW w:w="3828" w:type="dxa"/>
            <w:gridSpan w:val="3"/>
            <w:tcBorders>
              <w:top w:val="nil"/>
              <w:left w:val="nil"/>
              <w:bottom w:val="single" w:sz="4" w:space="0" w:color="auto"/>
              <w:right w:val="nil"/>
            </w:tcBorders>
            <w:noWrap/>
            <w:vAlign w:val="center"/>
            <w:hideMark/>
          </w:tcPr>
          <w:p w14:paraId="6E42C411"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odgovorna oseba projektanta načrta</w:t>
            </w:r>
          </w:p>
        </w:tc>
        <w:tc>
          <w:tcPr>
            <w:tcW w:w="5811" w:type="dxa"/>
            <w:gridSpan w:val="4"/>
            <w:tcBorders>
              <w:top w:val="nil"/>
              <w:left w:val="nil"/>
              <w:bottom w:val="single" w:sz="4" w:space="0" w:color="auto"/>
              <w:right w:val="nil"/>
            </w:tcBorders>
            <w:shd w:val="clear" w:color="000000" w:fill="FFFFCC"/>
            <w:hideMark/>
          </w:tcPr>
          <w:p w14:paraId="1268AF99"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David Furlan</w:t>
            </w:r>
          </w:p>
        </w:tc>
      </w:tr>
      <w:tr w:rsidR="001C55B0" w:rsidRPr="00305DC6" w14:paraId="58704270" w14:textId="77777777" w:rsidTr="004F70ED">
        <w:trPr>
          <w:trHeight w:val="292"/>
        </w:trPr>
        <w:tc>
          <w:tcPr>
            <w:tcW w:w="3828" w:type="dxa"/>
            <w:gridSpan w:val="3"/>
            <w:tcBorders>
              <w:top w:val="nil"/>
              <w:left w:val="nil"/>
              <w:bottom w:val="single" w:sz="4" w:space="0" w:color="auto"/>
              <w:right w:val="nil"/>
            </w:tcBorders>
            <w:noWrap/>
            <w:vAlign w:val="center"/>
            <w:hideMark/>
          </w:tcPr>
          <w:p w14:paraId="0FE06E66"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 </w:t>
            </w:r>
          </w:p>
        </w:tc>
        <w:tc>
          <w:tcPr>
            <w:tcW w:w="5811" w:type="dxa"/>
            <w:gridSpan w:val="4"/>
            <w:tcBorders>
              <w:top w:val="nil"/>
              <w:left w:val="nil"/>
              <w:bottom w:val="single" w:sz="4" w:space="0" w:color="auto"/>
              <w:right w:val="nil"/>
            </w:tcBorders>
            <w:vAlign w:val="center"/>
            <w:hideMark/>
          </w:tcPr>
          <w:p w14:paraId="2FF801F8"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 </w:t>
            </w:r>
          </w:p>
        </w:tc>
      </w:tr>
      <w:tr w:rsidR="001C55B0" w:rsidRPr="00305DC6" w14:paraId="68FFC206" w14:textId="77777777" w:rsidTr="004F70ED">
        <w:trPr>
          <w:trHeight w:val="292"/>
        </w:trPr>
        <w:tc>
          <w:tcPr>
            <w:tcW w:w="9639" w:type="dxa"/>
            <w:gridSpan w:val="7"/>
            <w:tcBorders>
              <w:top w:val="single" w:sz="4" w:space="0" w:color="auto"/>
              <w:left w:val="nil"/>
              <w:bottom w:val="single" w:sz="4" w:space="0" w:color="auto"/>
              <w:right w:val="nil"/>
            </w:tcBorders>
            <w:noWrap/>
            <w:vAlign w:val="center"/>
            <w:hideMark/>
          </w:tcPr>
          <w:p w14:paraId="65B19721" w14:textId="77777777" w:rsidR="001C55B0" w:rsidRPr="00305DC6" w:rsidRDefault="001C55B0" w:rsidP="001C55B0">
            <w:pPr>
              <w:spacing w:before="0" w:after="0"/>
              <w:rPr>
                <w:rFonts w:ascii="Cambria" w:eastAsia="Times New Roman" w:hAnsi="Cambria" w:cs="Calibri"/>
                <w:b/>
                <w:bCs/>
                <w:color w:val="000000"/>
                <w:sz w:val="20"/>
                <w:szCs w:val="20"/>
                <w:lang w:eastAsia="sl-SI"/>
              </w:rPr>
            </w:pPr>
            <w:r w:rsidRPr="00305DC6">
              <w:rPr>
                <w:rFonts w:ascii="Cambria" w:eastAsia="Times New Roman" w:hAnsi="Cambria" w:cs="Calibri"/>
                <w:b/>
                <w:bCs/>
                <w:color w:val="000000"/>
                <w:sz w:val="20"/>
                <w:szCs w:val="20"/>
                <w:lang w:eastAsia="sl-SI"/>
              </w:rPr>
              <w:t>IN POOBLAŠČENI STROKOVNJAK, KI JE IZDELAL NAČRT</w:t>
            </w:r>
          </w:p>
        </w:tc>
      </w:tr>
      <w:tr w:rsidR="001C55B0" w:rsidRPr="00305DC6" w14:paraId="3B72D758" w14:textId="77777777" w:rsidTr="004F70ED">
        <w:trPr>
          <w:trHeight w:val="292"/>
        </w:trPr>
        <w:tc>
          <w:tcPr>
            <w:tcW w:w="3828" w:type="dxa"/>
            <w:gridSpan w:val="3"/>
            <w:tcBorders>
              <w:top w:val="nil"/>
              <w:left w:val="nil"/>
              <w:bottom w:val="single" w:sz="4" w:space="0" w:color="auto"/>
              <w:right w:val="nil"/>
            </w:tcBorders>
            <w:noWrap/>
            <w:vAlign w:val="center"/>
            <w:hideMark/>
          </w:tcPr>
          <w:p w14:paraId="36C355BE"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pooblaščeni strokovnjak</w:t>
            </w:r>
          </w:p>
        </w:tc>
        <w:tc>
          <w:tcPr>
            <w:tcW w:w="5811" w:type="dxa"/>
            <w:gridSpan w:val="4"/>
            <w:tcBorders>
              <w:top w:val="single" w:sz="4" w:space="0" w:color="auto"/>
              <w:left w:val="nil"/>
              <w:bottom w:val="single" w:sz="4" w:space="0" w:color="auto"/>
              <w:right w:val="nil"/>
            </w:tcBorders>
            <w:shd w:val="clear" w:color="000000" w:fill="FFFFCC"/>
            <w:hideMark/>
          </w:tcPr>
          <w:p w14:paraId="7EBD33A2"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 xml:space="preserve">David Furlan, </w:t>
            </w:r>
            <w:proofErr w:type="spellStart"/>
            <w:r w:rsidRPr="00305DC6">
              <w:rPr>
                <w:rFonts w:ascii="Cambria" w:eastAsia="Times New Roman" w:hAnsi="Cambria" w:cs="Calibri"/>
                <w:b/>
                <w:bCs/>
                <w:color w:val="000000"/>
                <w:sz w:val="18"/>
                <w:szCs w:val="18"/>
                <w:lang w:eastAsia="sl-SI"/>
              </w:rPr>
              <w:t>el.teh</w:t>
            </w:r>
            <w:proofErr w:type="spellEnd"/>
          </w:p>
        </w:tc>
      </w:tr>
      <w:tr w:rsidR="001C55B0" w:rsidRPr="00305DC6" w14:paraId="352D74E9" w14:textId="77777777" w:rsidTr="004F70ED">
        <w:trPr>
          <w:trHeight w:val="330"/>
        </w:trPr>
        <w:tc>
          <w:tcPr>
            <w:tcW w:w="3828" w:type="dxa"/>
            <w:gridSpan w:val="3"/>
            <w:tcBorders>
              <w:top w:val="nil"/>
              <w:left w:val="nil"/>
              <w:bottom w:val="nil"/>
              <w:right w:val="nil"/>
            </w:tcBorders>
            <w:vAlign w:val="center"/>
            <w:hideMark/>
          </w:tcPr>
          <w:p w14:paraId="3FBC30CC" w14:textId="77777777" w:rsidR="001C55B0" w:rsidRPr="00305DC6" w:rsidRDefault="001C55B0" w:rsidP="001C55B0">
            <w:pPr>
              <w:spacing w:before="0" w:after="0"/>
              <w:rPr>
                <w:rFonts w:ascii="Cambria" w:eastAsia="Times New Roman" w:hAnsi="Cambria" w:cs="Calibri"/>
                <w:b/>
                <w:bCs/>
                <w:color w:val="000000"/>
                <w:sz w:val="18"/>
                <w:szCs w:val="18"/>
                <w:lang w:eastAsia="sl-SI"/>
              </w:rPr>
            </w:pPr>
          </w:p>
        </w:tc>
        <w:tc>
          <w:tcPr>
            <w:tcW w:w="5811" w:type="dxa"/>
            <w:gridSpan w:val="4"/>
            <w:tcBorders>
              <w:top w:val="nil"/>
              <w:left w:val="nil"/>
              <w:bottom w:val="nil"/>
              <w:right w:val="nil"/>
            </w:tcBorders>
            <w:vAlign w:val="center"/>
            <w:hideMark/>
          </w:tcPr>
          <w:p w14:paraId="31A8D62E"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 </w:t>
            </w:r>
          </w:p>
        </w:tc>
      </w:tr>
      <w:tr w:rsidR="001C55B0" w:rsidRPr="00305DC6" w14:paraId="5D2DDDAC" w14:textId="77777777" w:rsidTr="004F70ED">
        <w:trPr>
          <w:trHeight w:val="330"/>
        </w:trPr>
        <w:tc>
          <w:tcPr>
            <w:tcW w:w="3828" w:type="dxa"/>
            <w:gridSpan w:val="3"/>
            <w:tcBorders>
              <w:top w:val="nil"/>
              <w:left w:val="nil"/>
              <w:bottom w:val="nil"/>
              <w:right w:val="nil"/>
            </w:tcBorders>
            <w:vAlign w:val="center"/>
            <w:hideMark/>
          </w:tcPr>
          <w:p w14:paraId="2BEACC16"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IZJAVLJAVA:</w:t>
            </w:r>
          </w:p>
        </w:tc>
        <w:tc>
          <w:tcPr>
            <w:tcW w:w="5811" w:type="dxa"/>
            <w:gridSpan w:val="4"/>
            <w:tcBorders>
              <w:top w:val="nil"/>
              <w:left w:val="nil"/>
              <w:bottom w:val="nil"/>
              <w:right w:val="nil"/>
            </w:tcBorders>
            <w:noWrap/>
            <w:hideMark/>
          </w:tcPr>
          <w:p w14:paraId="69A43FBB" w14:textId="77777777" w:rsidR="001C55B0" w:rsidRPr="00305DC6" w:rsidRDefault="001C55B0" w:rsidP="001C55B0">
            <w:pPr>
              <w:spacing w:before="0" w:after="0"/>
              <w:rPr>
                <w:rFonts w:ascii="Cambria" w:eastAsia="Times New Roman" w:hAnsi="Cambria" w:cs="Calibri"/>
                <w:b/>
                <w:bCs/>
                <w:color w:val="000000"/>
                <w:sz w:val="18"/>
                <w:szCs w:val="18"/>
                <w:lang w:eastAsia="sl-SI"/>
              </w:rPr>
            </w:pPr>
          </w:p>
        </w:tc>
      </w:tr>
      <w:tr w:rsidR="001C55B0" w:rsidRPr="00305DC6" w14:paraId="59733242" w14:textId="77777777" w:rsidTr="004F70ED">
        <w:trPr>
          <w:trHeight w:val="330"/>
        </w:trPr>
        <w:tc>
          <w:tcPr>
            <w:tcW w:w="3828" w:type="dxa"/>
            <w:gridSpan w:val="3"/>
            <w:tcBorders>
              <w:top w:val="nil"/>
              <w:left w:val="nil"/>
              <w:bottom w:val="nil"/>
              <w:right w:val="nil"/>
            </w:tcBorders>
            <w:noWrap/>
            <w:vAlign w:val="center"/>
            <w:hideMark/>
          </w:tcPr>
          <w:p w14:paraId="439DE92C" w14:textId="77777777" w:rsidR="001C55B0" w:rsidRPr="00305DC6" w:rsidRDefault="001C55B0" w:rsidP="001C55B0">
            <w:pPr>
              <w:spacing w:before="0" w:after="0"/>
              <w:rPr>
                <w:rFonts w:ascii="Cambria" w:eastAsia="Times New Roman" w:hAnsi="Cambria"/>
                <w:sz w:val="20"/>
                <w:szCs w:val="20"/>
                <w:lang w:eastAsia="sl-SI"/>
              </w:rPr>
            </w:pPr>
          </w:p>
        </w:tc>
        <w:tc>
          <w:tcPr>
            <w:tcW w:w="5811" w:type="dxa"/>
            <w:gridSpan w:val="4"/>
            <w:tcBorders>
              <w:top w:val="nil"/>
              <w:left w:val="nil"/>
              <w:bottom w:val="nil"/>
              <w:right w:val="nil"/>
            </w:tcBorders>
            <w:noWrap/>
            <w:hideMark/>
          </w:tcPr>
          <w:p w14:paraId="1C072716" w14:textId="77777777" w:rsidR="001C55B0" w:rsidRPr="00305DC6" w:rsidRDefault="001C55B0" w:rsidP="001C55B0">
            <w:pPr>
              <w:spacing w:before="0" w:after="0"/>
              <w:ind w:firstLineChars="100" w:firstLine="200"/>
              <w:rPr>
                <w:rFonts w:ascii="Cambria" w:eastAsia="Times New Roman" w:hAnsi="Cambria"/>
                <w:sz w:val="20"/>
                <w:szCs w:val="20"/>
                <w:lang w:eastAsia="sl-SI"/>
              </w:rPr>
            </w:pPr>
          </w:p>
        </w:tc>
      </w:tr>
      <w:tr w:rsidR="001C55B0" w:rsidRPr="00305DC6" w14:paraId="06836509" w14:textId="77777777" w:rsidTr="004F70ED">
        <w:trPr>
          <w:trHeight w:val="292"/>
        </w:trPr>
        <w:tc>
          <w:tcPr>
            <w:tcW w:w="3828" w:type="dxa"/>
            <w:gridSpan w:val="3"/>
            <w:tcBorders>
              <w:top w:val="nil"/>
              <w:left w:val="nil"/>
              <w:bottom w:val="nil"/>
              <w:right w:val="nil"/>
            </w:tcBorders>
            <w:vAlign w:val="center"/>
            <w:hideMark/>
          </w:tcPr>
          <w:p w14:paraId="335C01D1" w14:textId="77777777" w:rsidR="001C55B0" w:rsidRPr="00305DC6" w:rsidRDefault="001C55B0" w:rsidP="001C55B0">
            <w:pPr>
              <w:spacing w:before="0" w:after="0"/>
              <w:rPr>
                <w:rFonts w:ascii="Cambria" w:eastAsia="Times New Roman" w:hAnsi="Cambria" w:cs="Calibri"/>
                <w:b/>
                <w:bCs/>
                <w:i/>
                <w:iCs/>
                <w:color w:val="000000"/>
                <w:sz w:val="18"/>
                <w:szCs w:val="18"/>
                <w:lang w:eastAsia="sl-SI"/>
              </w:rPr>
            </w:pPr>
            <w:r w:rsidRPr="00305DC6">
              <w:rPr>
                <w:rFonts w:ascii="Cambria" w:eastAsia="Times New Roman" w:hAnsi="Cambria" w:cs="Calibri"/>
                <w:b/>
                <w:bCs/>
                <w:i/>
                <w:iCs/>
                <w:color w:val="000000"/>
                <w:sz w:val="18"/>
                <w:szCs w:val="18"/>
                <w:lang w:eastAsia="sl-SI"/>
              </w:rPr>
              <w:t>da načrt</w:t>
            </w:r>
          </w:p>
        </w:tc>
        <w:tc>
          <w:tcPr>
            <w:tcW w:w="5811" w:type="dxa"/>
            <w:gridSpan w:val="4"/>
            <w:tcBorders>
              <w:top w:val="nil"/>
              <w:left w:val="nil"/>
              <w:bottom w:val="nil"/>
              <w:right w:val="nil"/>
            </w:tcBorders>
            <w:hideMark/>
          </w:tcPr>
          <w:p w14:paraId="6BBE81B8" w14:textId="77777777" w:rsidR="001C55B0" w:rsidRPr="00305DC6" w:rsidRDefault="001C55B0" w:rsidP="001C55B0">
            <w:pPr>
              <w:spacing w:before="0" w:after="0"/>
              <w:rPr>
                <w:rFonts w:ascii="Cambria" w:eastAsia="Times New Roman" w:hAnsi="Cambria" w:cs="Calibri"/>
                <w:b/>
                <w:bCs/>
                <w:i/>
                <w:iCs/>
                <w:color w:val="000000"/>
                <w:sz w:val="18"/>
                <w:szCs w:val="18"/>
                <w:lang w:eastAsia="sl-SI"/>
              </w:rPr>
            </w:pPr>
          </w:p>
        </w:tc>
      </w:tr>
      <w:tr w:rsidR="001C55B0" w:rsidRPr="00305DC6" w14:paraId="2B59BE2E" w14:textId="77777777" w:rsidTr="004F70ED">
        <w:trPr>
          <w:trHeight w:val="292"/>
        </w:trPr>
        <w:tc>
          <w:tcPr>
            <w:tcW w:w="3828" w:type="dxa"/>
            <w:gridSpan w:val="3"/>
            <w:tcBorders>
              <w:top w:val="nil"/>
              <w:left w:val="nil"/>
              <w:bottom w:val="single" w:sz="4" w:space="0" w:color="auto"/>
              <w:right w:val="nil"/>
            </w:tcBorders>
            <w:vAlign w:val="center"/>
            <w:hideMark/>
          </w:tcPr>
          <w:p w14:paraId="79C7C10A"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 </w:t>
            </w:r>
          </w:p>
        </w:tc>
        <w:tc>
          <w:tcPr>
            <w:tcW w:w="5811" w:type="dxa"/>
            <w:gridSpan w:val="4"/>
            <w:tcBorders>
              <w:top w:val="nil"/>
              <w:left w:val="nil"/>
              <w:bottom w:val="single" w:sz="4" w:space="0" w:color="auto"/>
              <w:right w:val="nil"/>
            </w:tcBorders>
            <w:vAlign w:val="center"/>
            <w:hideMark/>
          </w:tcPr>
          <w:p w14:paraId="7F45945D" w14:textId="77777777" w:rsidR="001C55B0" w:rsidRPr="00305DC6" w:rsidRDefault="001C55B0" w:rsidP="001C55B0">
            <w:pPr>
              <w:spacing w:before="0" w:after="0"/>
              <w:rPr>
                <w:rFonts w:ascii="Cambria" w:eastAsia="Times New Roman" w:hAnsi="Cambria" w:cs="Calibri"/>
                <w:b/>
                <w:bCs/>
                <w:i/>
                <w:iCs/>
                <w:color w:val="000000"/>
                <w:sz w:val="18"/>
                <w:szCs w:val="18"/>
                <w:lang w:eastAsia="sl-SI"/>
              </w:rPr>
            </w:pPr>
            <w:r w:rsidRPr="00305DC6">
              <w:rPr>
                <w:rFonts w:ascii="Cambria" w:eastAsia="Times New Roman" w:hAnsi="Cambria" w:cs="Calibri"/>
                <w:b/>
                <w:bCs/>
                <w:i/>
                <w:iCs/>
                <w:color w:val="000000"/>
                <w:sz w:val="18"/>
                <w:szCs w:val="18"/>
                <w:lang w:eastAsia="sl-SI"/>
              </w:rPr>
              <w:t> </w:t>
            </w:r>
          </w:p>
        </w:tc>
      </w:tr>
      <w:tr w:rsidR="001C55B0" w:rsidRPr="00305DC6" w14:paraId="27E36D03" w14:textId="77777777" w:rsidTr="004F70ED">
        <w:trPr>
          <w:trHeight w:val="300"/>
        </w:trPr>
        <w:tc>
          <w:tcPr>
            <w:tcW w:w="3828" w:type="dxa"/>
            <w:gridSpan w:val="3"/>
            <w:tcBorders>
              <w:top w:val="nil"/>
              <w:left w:val="nil"/>
              <w:bottom w:val="single" w:sz="4" w:space="0" w:color="auto"/>
              <w:right w:val="nil"/>
            </w:tcBorders>
            <w:noWrap/>
            <w:vAlign w:val="center"/>
            <w:hideMark/>
          </w:tcPr>
          <w:p w14:paraId="2CE1B112"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vrsta dokumentacije</w:t>
            </w:r>
          </w:p>
        </w:tc>
        <w:tc>
          <w:tcPr>
            <w:tcW w:w="5811" w:type="dxa"/>
            <w:gridSpan w:val="4"/>
            <w:tcBorders>
              <w:top w:val="single" w:sz="4" w:space="0" w:color="auto"/>
              <w:left w:val="nil"/>
              <w:bottom w:val="single" w:sz="4" w:space="0" w:color="auto"/>
              <w:right w:val="nil"/>
            </w:tcBorders>
            <w:shd w:val="clear" w:color="000000" w:fill="FFFFCC"/>
            <w:hideMark/>
          </w:tcPr>
          <w:p w14:paraId="6952C884" w14:textId="77777777" w:rsidR="001C55B0" w:rsidRPr="00305DC6" w:rsidRDefault="00772A17"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PZI</w:t>
            </w:r>
          </w:p>
        </w:tc>
      </w:tr>
      <w:tr w:rsidR="001C55B0" w:rsidRPr="00305DC6" w14:paraId="13B083DE" w14:textId="77777777" w:rsidTr="004F70ED">
        <w:trPr>
          <w:trHeight w:val="292"/>
        </w:trPr>
        <w:tc>
          <w:tcPr>
            <w:tcW w:w="3828" w:type="dxa"/>
            <w:gridSpan w:val="3"/>
            <w:tcBorders>
              <w:top w:val="single" w:sz="4" w:space="0" w:color="auto"/>
              <w:left w:val="nil"/>
              <w:bottom w:val="single" w:sz="4" w:space="0" w:color="auto"/>
              <w:right w:val="nil"/>
            </w:tcBorders>
            <w:noWrap/>
            <w:vAlign w:val="center"/>
            <w:hideMark/>
          </w:tcPr>
          <w:p w14:paraId="5AD9C5A2"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strokovno področje načrta</w:t>
            </w:r>
          </w:p>
        </w:tc>
        <w:tc>
          <w:tcPr>
            <w:tcW w:w="5811" w:type="dxa"/>
            <w:gridSpan w:val="4"/>
            <w:tcBorders>
              <w:top w:val="nil"/>
              <w:left w:val="nil"/>
              <w:bottom w:val="single" w:sz="4" w:space="0" w:color="auto"/>
              <w:right w:val="nil"/>
            </w:tcBorders>
            <w:shd w:val="clear" w:color="000000" w:fill="FFFFCC"/>
            <w:hideMark/>
          </w:tcPr>
          <w:p w14:paraId="6F7FC4DF"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3. Načrt elektrotehnike</w:t>
            </w:r>
          </w:p>
        </w:tc>
      </w:tr>
      <w:tr w:rsidR="001C55B0" w:rsidRPr="00305DC6" w14:paraId="2C16C999" w14:textId="77777777" w:rsidTr="004F70ED">
        <w:trPr>
          <w:trHeight w:val="292"/>
        </w:trPr>
        <w:tc>
          <w:tcPr>
            <w:tcW w:w="3828" w:type="dxa"/>
            <w:gridSpan w:val="3"/>
            <w:tcBorders>
              <w:top w:val="nil"/>
              <w:left w:val="nil"/>
              <w:bottom w:val="single" w:sz="4" w:space="0" w:color="auto"/>
              <w:right w:val="nil"/>
            </w:tcBorders>
            <w:noWrap/>
            <w:vAlign w:val="center"/>
            <w:hideMark/>
          </w:tcPr>
          <w:p w14:paraId="75BFA201"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naziv načrta</w:t>
            </w:r>
          </w:p>
        </w:tc>
        <w:tc>
          <w:tcPr>
            <w:tcW w:w="5811" w:type="dxa"/>
            <w:gridSpan w:val="4"/>
            <w:tcBorders>
              <w:top w:val="nil"/>
              <w:left w:val="nil"/>
              <w:bottom w:val="single" w:sz="4" w:space="0" w:color="auto"/>
              <w:right w:val="nil"/>
            </w:tcBorders>
            <w:shd w:val="clear" w:color="000000" w:fill="FFFFCC"/>
            <w:hideMark/>
          </w:tcPr>
          <w:p w14:paraId="53B6EFB5"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Načrt elektrotehnike</w:t>
            </w:r>
          </w:p>
        </w:tc>
      </w:tr>
      <w:tr w:rsidR="001C55B0" w:rsidRPr="00305DC6" w14:paraId="3FD17276" w14:textId="77777777" w:rsidTr="004F70ED">
        <w:trPr>
          <w:trHeight w:val="292"/>
        </w:trPr>
        <w:tc>
          <w:tcPr>
            <w:tcW w:w="3828" w:type="dxa"/>
            <w:gridSpan w:val="3"/>
            <w:tcBorders>
              <w:top w:val="nil"/>
              <w:left w:val="nil"/>
              <w:bottom w:val="single" w:sz="4" w:space="0" w:color="auto"/>
              <w:right w:val="nil"/>
            </w:tcBorders>
            <w:noWrap/>
            <w:vAlign w:val="center"/>
            <w:hideMark/>
          </w:tcPr>
          <w:p w14:paraId="0140BA11"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številka načrta</w:t>
            </w:r>
          </w:p>
        </w:tc>
        <w:tc>
          <w:tcPr>
            <w:tcW w:w="5811" w:type="dxa"/>
            <w:gridSpan w:val="4"/>
            <w:tcBorders>
              <w:top w:val="nil"/>
              <w:left w:val="nil"/>
              <w:bottom w:val="single" w:sz="4" w:space="0" w:color="auto"/>
              <w:right w:val="nil"/>
            </w:tcBorders>
            <w:shd w:val="clear" w:color="000000" w:fill="FFFFCC"/>
          </w:tcPr>
          <w:p w14:paraId="2B2EDC98" w14:textId="078FC174" w:rsidR="001C55B0" w:rsidRPr="00305DC6" w:rsidRDefault="007A394B" w:rsidP="006F48DA">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673</w:t>
            </w:r>
            <w:r w:rsidR="001C55B0" w:rsidRPr="00305DC6">
              <w:rPr>
                <w:rFonts w:ascii="Cambria" w:eastAsia="Times New Roman" w:hAnsi="Cambria" w:cs="Calibri"/>
                <w:b/>
                <w:bCs/>
                <w:color w:val="000000"/>
                <w:sz w:val="18"/>
                <w:szCs w:val="18"/>
                <w:lang w:eastAsia="sl-SI"/>
              </w:rPr>
              <w:t>/</w:t>
            </w:r>
            <w:r w:rsidRPr="00305DC6">
              <w:rPr>
                <w:rFonts w:ascii="Cambria" w:eastAsia="Times New Roman" w:hAnsi="Cambria" w:cs="Calibri"/>
                <w:b/>
                <w:bCs/>
                <w:color w:val="000000"/>
                <w:sz w:val="18"/>
                <w:szCs w:val="18"/>
                <w:lang w:eastAsia="sl-SI"/>
              </w:rPr>
              <w:t>07</w:t>
            </w:r>
            <w:r w:rsidR="001C55B0" w:rsidRPr="00305DC6">
              <w:rPr>
                <w:rFonts w:ascii="Cambria" w:eastAsia="Times New Roman" w:hAnsi="Cambria" w:cs="Calibri"/>
                <w:b/>
                <w:bCs/>
                <w:color w:val="000000"/>
                <w:sz w:val="18"/>
                <w:szCs w:val="18"/>
                <w:lang w:eastAsia="sl-SI"/>
              </w:rPr>
              <w:t>-2</w:t>
            </w:r>
            <w:r w:rsidRPr="00305DC6">
              <w:rPr>
                <w:rFonts w:ascii="Cambria" w:eastAsia="Times New Roman" w:hAnsi="Cambria" w:cs="Calibri"/>
                <w:b/>
                <w:bCs/>
                <w:color w:val="000000"/>
                <w:sz w:val="18"/>
                <w:szCs w:val="18"/>
                <w:lang w:eastAsia="sl-SI"/>
              </w:rPr>
              <w:t>5</w:t>
            </w:r>
          </w:p>
        </w:tc>
      </w:tr>
      <w:tr w:rsidR="001C55B0" w:rsidRPr="00305DC6" w14:paraId="4F3C6B10" w14:textId="77777777" w:rsidTr="004F70ED">
        <w:trPr>
          <w:trHeight w:val="292"/>
        </w:trPr>
        <w:tc>
          <w:tcPr>
            <w:tcW w:w="3828" w:type="dxa"/>
            <w:gridSpan w:val="3"/>
            <w:tcBorders>
              <w:top w:val="nil"/>
              <w:left w:val="nil"/>
              <w:bottom w:val="single" w:sz="4" w:space="0" w:color="auto"/>
              <w:right w:val="nil"/>
            </w:tcBorders>
            <w:noWrap/>
            <w:vAlign w:val="center"/>
            <w:hideMark/>
          </w:tcPr>
          <w:p w14:paraId="6120E388"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datum izdelave</w:t>
            </w:r>
          </w:p>
        </w:tc>
        <w:tc>
          <w:tcPr>
            <w:tcW w:w="5811" w:type="dxa"/>
            <w:gridSpan w:val="4"/>
            <w:tcBorders>
              <w:top w:val="nil"/>
              <w:left w:val="nil"/>
              <w:bottom w:val="single" w:sz="4" w:space="0" w:color="auto"/>
              <w:right w:val="nil"/>
            </w:tcBorders>
            <w:shd w:val="clear" w:color="000000" w:fill="FFFFCC"/>
          </w:tcPr>
          <w:p w14:paraId="45C5C5A7" w14:textId="1B023D2E" w:rsidR="001C55B0" w:rsidRPr="00305DC6" w:rsidRDefault="007A394B" w:rsidP="006F48DA">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 xml:space="preserve">Avgust </w:t>
            </w:r>
            <w:r w:rsidR="001C55B0" w:rsidRPr="00305DC6">
              <w:rPr>
                <w:rFonts w:ascii="Cambria" w:eastAsia="Times New Roman" w:hAnsi="Cambria" w:cs="Calibri"/>
                <w:b/>
                <w:bCs/>
                <w:color w:val="000000"/>
                <w:sz w:val="18"/>
                <w:szCs w:val="18"/>
                <w:lang w:eastAsia="sl-SI"/>
              </w:rPr>
              <w:t xml:space="preserve"> 202</w:t>
            </w:r>
            <w:r w:rsidRPr="00305DC6">
              <w:rPr>
                <w:rFonts w:ascii="Cambria" w:eastAsia="Times New Roman" w:hAnsi="Cambria" w:cs="Calibri"/>
                <w:b/>
                <w:bCs/>
                <w:color w:val="000000"/>
                <w:sz w:val="18"/>
                <w:szCs w:val="18"/>
                <w:lang w:eastAsia="sl-SI"/>
              </w:rPr>
              <w:t>5</w:t>
            </w:r>
          </w:p>
        </w:tc>
      </w:tr>
      <w:tr w:rsidR="001C55B0" w:rsidRPr="00305DC6" w14:paraId="258C11B4" w14:textId="77777777" w:rsidTr="004F70ED">
        <w:trPr>
          <w:trHeight w:val="292"/>
        </w:trPr>
        <w:tc>
          <w:tcPr>
            <w:tcW w:w="3828" w:type="dxa"/>
            <w:gridSpan w:val="3"/>
            <w:tcBorders>
              <w:top w:val="nil"/>
              <w:left w:val="nil"/>
              <w:bottom w:val="nil"/>
              <w:right w:val="nil"/>
            </w:tcBorders>
            <w:noWrap/>
            <w:vAlign w:val="center"/>
            <w:hideMark/>
          </w:tcPr>
          <w:p w14:paraId="5BE42505" w14:textId="77777777" w:rsidR="001C55B0" w:rsidRPr="00305DC6" w:rsidRDefault="001C55B0" w:rsidP="001C55B0">
            <w:pPr>
              <w:spacing w:before="0" w:after="0"/>
              <w:rPr>
                <w:rFonts w:ascii="Cambria" w:eastAsia="Times New Roman" w:hAnsi="Cambria" w:cs="Calibri"/>
                <w:b/>
                <w:bCs/>
                <w:color w:val="000000"/>
                <w:sz w:val="18"/>
                <w:szCs w:val="18"/>
                <w:lang w:eastAsia="sl-SI"/>
              </w:rPr>
            </w:pPr>
          </w:p>
        </w:tc>
        <w:tc>
          <w:tcPr>
            <w:tcW w:w="5811" w:type="dxa"/>
            <w:gridSpan w:val="4"/>
            <w:tcBorders>
              <w:top w:val="nil"/>
              <w:left w:val="nil"/>
              <w:bottom w:val="nil"/>
              <w:right w:val="nil"/>
            </w:tcBorders>
            <w:vAlign w:val="center"/>
            <w:hideMark/>
          </w:tcPr>
          <w:p w14:paraId="5A6D1359" w14:textId="77777777" w:rsidR="001C55B0" w:rsidRPr="00305DC6" w:rsidRDefault="001C55B0" w:rsidP="001C55B0">
            <w:pPr>
              <w:spacing w:before="0" w:after="0"/>
              <w:rPr>
                <w:rFonts w:ascii="Cambria" w:eastAsia="Times New Roman" w:hAnsi="Cambria"/>
                <w:sz w:val="20"/>
                <w:szCs w:val="20"/>
                <w:lang w:eastAsia="sl-SI"/>
              </w:rPr>
            </w:pPr>
          </w:p>
        </w:tc>
      </w:tr>
      <w:tr w:rsidR="001C55B0" w:rsidRPr="00305DC6" w14:paraId="71AE0866" w14:textId="77777777" w:rsidTr="004F70ED">
        <w:trPr>
          <w:trHeight w:val="232"/>
        </w:trPr>
        <w:tc>
          <w:tcPr>
            <w:tcW w:w="9639" w:type="dxa"/>
            <w:gridSpan w:val="7"/>
            <w:tcBorders>
              <w:top w:val="nil"/>
              <w:left w:val="nil"/>
              <w:bottom w:val="nil"/>
              <w:right w:val="nil"/>
            </w:tcBorders>
            <w:noWrap/>
            <w:vAlign w:val="center"/>
            <w:hideMark/>
          </w:tcPr>
          <w:p w14:paraId="098FEE1A" w14:textId="77777777" w:rsidR="001C55B0" w:rsidRPr="00305DC6" w:rsidRDefault="001C55B0" w:rsidP="001C55B0">
            <w:pPr>
              <w:spacing w:before="0" w:after="0"/>
              <w:rPr>
                <w:rFonts w:ascii="Cambria" w:eastAsia="Times New Roman" w:hAnsi="Cambria" w:cs="Calibri"/>
                <w:b/>
                <w:bCs/>
                <w:i/>
                <w:iCs/>
                <w:color w:val="000000"/>
                <w:sz w:val="18"/>
                <w:szCs w:val="18"/>
                <w:lang w:eastAsia="sl-SI"/>
              </w:rPr>
            </w:pPr>
            <w:r w:rsidRPr="00305DC6">
              <w:rPr>
                <w:rFonts w:ascii="Cambria" w:eastAsia="Times New Roman" w:hAnsi="Cambria" w:cs="Calibri"/>
                <w:b/>
                <w:bCs/>
                <w:i/>
                <w:iCs/>
                <w:color w:val="000000"/>
                <w:sz w:val="18"/>
                <w:szCs w:val="18"/>
                <w:lang w:eastAsia="sl-SI"/>
              </w:rPr>
              <w:t>upošteva relevantne predpise in druge normativne dokumente ter da so upoštevane ustrezne bistvene in druge zahteve.</w:t>
            </w:r>
          </w:p>
        </w:tc>
      </w:tr>
      <w:tr w:rsidR="001C55B0" w:rsidRPr="00305DC6" w14:paraId="47D38470" w14:textId="77777777" w:rsidTr="004F70ED">
        <w:trPr>
          <w:trHeight w:val="232"/>
        </w:trPr>
        <w:tc>
          <w:tcPr>
            <w:tcW w:w="3828" w:type="dxa"/>
            <w:gridSpan w:val="3"/>
            <w:tcBorders>
              <w:top w:val="nil"/>
              <w:left w:val="nil"/>
              <w:bottom w:val="nil"/>
              <w:right w:val="nil"/>
            </w:tcBorders>
            <w:vAlign w:val="center"/>
            <w:hideMark/>
          </w:tcPr>
          <w:p w14:paraId="3C8530A8" w14:textId="77777777" w:rsidR="001C55B0" w:rsidRPr="00305DC6" w:rsidRDefault="001C55B0" w:rsidP="001C55B0">
            <w:pPr>
              <w:spacing w:before="0" w:after="0"/>
              <w:rPr>
                <w:rFonts w:ascii="Cambria" w:eastAsia="Times New Roman" w:hAnsi="Cambria" w:cs="Calibri"/>
                <w:b/>
                <w:bCs/>
                <w:i/>
                <w:iCs/>
                <w:color w:val="000000"/>
                <w:sz w:val="18"/>
                <w:szCs w:val="18"/>
                <w:lang w:eastAsia="sl-SI"/>
              </w:rPr>
            </w:pPr>
          </w:p>
        </w:tc>
        <w:tc>
          <w:tcPr>
            <w:tcW w:w="5811" w:type="dxa"/>
            <w:gridSpan w:val="4"/>
            <w:tcBorders>
              <w:top w:val="nil"/>
              <w:left w:val="nil"/>
              <w:bottom w:val="nil"/>
              <w:right w:val="nil"/>
            </w:tcBorders>
            <w:vAlign w:val="center"/>
            <w:hideMark/>
          </w:tcPr>
          <w:p w14:paraId="5CA883C2" w14:textId="77777777" w:rsidR="001C55B0" w:rsidRPr="00305DC6" w:rsidRDefault="001C55B0" w:rsidP="001C55B0">
            <w:pPr>
              <w:spacing w:before="0" w:after="0"/>
              <w:rPr>
                <w:rFonts w:ascii="Cambria" w:eastAsia="Times New Roman" w:hAnsi="Cambria"/>
                <w:sz w:val="20"/>
                <w:szCs w:val="20"/>
                <w:lang w:eastAsia="sl-SI"/>
              </w:rPr>
            </w:pPr>
          </w:p>
        </w:tc>
      </w:tr>
      <w:tr w:rsidR="001C55B0" w:rsidRPr="00305DC6" w14:paraId="3521C73A" w14:textId="77777777" w:rsidTr="004F70ED">
        <w:trPr>
          <w:trHeight w:val="330"/>
        </w:trPr>
        <w:tc>
          <w:tcPr>
            <w:tcW w:w="3828" w:type="dxa"/>
            <w:gridSpan w:val="3"/>
            <w:tcBorders>
              <w:top w:val="single" w:sz="4" w:space="0" w:color="auto"/>
              <w:left w:val="nil"/>
              <w:bottom w:val="single" w:sz="4" w:space="0" w:color="auto"/>
              <w:right w:val="nil"/>
            </w:tcBorders>
            <w:noWrap/>
            <w:vAlign w:val="center"/>
            <w:hideMark/>
          </w:tcPr>
          <w:p w14:paraId="188CAA29"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pooblaščeni strokovnjak</w:t>
            </w:r>
          </w:p>
        </w:tc>
        <w:tc>
          <w:tcPr>
            <w:tcW w:w="5811" w:type="dxa"/>
            <w:gridSpan w:val="4"/>
            <w:tcBorders>
              <w:top w:val="single" w:sz="4" w:space="0" w:color="auto"/>
              <w:left w:val="nil"/>
              <w:bottom w:val="single" w:sz="4" w:space="0" w:color="auto"/>
              <w:right w:val="nil"/>
            </w:tcBorders>
            <w:hideMark/>
          </w:tcPr>
          <w:p w14:paraId="6768A8D4"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 xml:space="preserve">David </w:t>
            </w:r>
            <w:proofErr w:type="spellStart"/>
            <w:r w:rsidRPr="00305DC6">
              <w:rPr>
                <w:rFonts w:ascii="Cambria" w:eastAsia="Times New Roman" w:hAnsi="Cambria" w:cs="Calibri"/>
                <w:b/>
                <w:bCs/>
                <w:color w:val="000000"/>
                <w:sz w:val="18"/>
                <w:szCs w:val="18"/>
                <w:lang w:eastAsia="sl-SI"/>
              </w:rPr>
              <w:t>Furlan,el.teh</w:t>
            </w:r>
            <w:proofErr w:type="spellEnd"/>
          </w:p>
        </w:tc>
      </w:tr>
      <w:tr w:rsidR="001C55B0" w:rsidRPr="00305DC6" w14:paraId="0578ED8D" w14:textId="77777777" w:rsidTr="004F70ED">
        <w:trPr>
          <w:trHeight w:val="292"/>
        </w:trPr>
        <w:tc>
          <w:tcPr>
            <w:tcW w:w="3828" w:type="dxa"/>
            <w:gridSpan w:val="3"/>
            <w:tcBorders>
              <w:top w:val="nil"/>
              <w:left w:val="nil"/>
              <w:bottom w:val="single" w:sz="4" w:space="0" w:color="auto"/>
              <w:right w:val="nil"/>
            </w:tcBorders>
            <w:noWrap/>
            <w:vAlign w:val="center"/>
            <w:hideMark/>
          </w:tcPr>
          <w:p w14:paraId="6BE4B95C"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identifikacijska številka</w:t>
            </w:r>
          </w:p>
        </w:tc>
        <w:tc>
          <w:tcPr>
            <w:tcW w:w="5811" w:type="dxa"/>
            <w:gridSpan w:val="4"/>
            <w:tcBorders>
              <w:top w:val="nil"/>
              <w:left w:val="nil"/>
              <w:bottom w:val="single" w:sz="4" w:space="0" w:color="auto"/>
              <w:right w:val="nil"/>
            </w:tcBorders>
            <w:hideMark/>
          </w:tcPr>
          <w:p w14:paraId="40A7EE97"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IZS E-9035</w:t>
            </w:r>
          </w:p>
        </w:tc>
      </w:tr>
      <w:tr w:rsidR="001C55B0" w:rsidRPr="00305DC6" w14:paraId="1DC5D690" w14:textId="77777777" w:rsidTr="004F70ED">
        <w:trPr>
          <w:trHeight w:val="1138"/>
        </w:trPr>
        <w:tc>
          <w:tcPr>
            <w:tcW w:w="3828" w:type="dxa"/>
            <w:gridSpan w:val="3"/>
            <w:tcBorders>
              <w:top w:val="nil"/>
              <w:left w:val="nil"/>
              <w:bottom w:val="single" w:sz="4" w:space="0" w:color="auto"/>
              <w:right w:val="nil"/>
            </w:tcBorders>
            <w:noWrap/>
            <w:hideMark/>
          </w:tcPr>
          <w:p w14:paraId="0B3DF3C5"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podpis pooblaščenega strokovnjaka</w:t>
            </w:r>
          </w:p>
        </w:tc>
        <w:tc>
          <w:tcPr>
            <w:tcW w:w="5811" w:type="dxa"/>
            <w:gridSpan w:val="4"/>
            <w:tcBorders>
              <w:top w:val="nil"/>
              <w:left w:val="nil"/>
              <w:bottom w:val="single" w:sz="4" w:space="0" w:color="auto"/>
              <w:right w:val="nil"/>
            </w:tcBorders>
            <w:hideMark/>
          </w:tcPr>
          <w:p w14:paraId="62BD9339" w14:textId="06655A98" w:rsidR="001C55B0" w:rsidRPr="00305DC6" w:rsidRDefault="001C55B0" w:rsidP="001C55B0">
            <w:pPr>
              <w:spacing w:before="0" w:after="0"/>
              <w:rPr>
                <w:rFonts w:ascii="Cambria" w:eastAsia="Times New Roman" w:hAnsi="Cambria" w:cs="Calibri"/>
                <w:b/>
                <w:bCs/>
                <w:color w:val="000000"/>
                <w:sz w:val="18"/>
                <w:szCs w:val="18"/>
                <w:lang w:eastAsia="sl-SI"/>
              </w:rPr>
            </w:pPr>
          </w:p>
        </w:tc>
      </w:tr>
      <w:tr w:rsidR="001C55B0" w:rsidRPr="00305DC6" w14:paraId="2B45A325" w14:textId="77777777" w:rsidTr="004F70ED">
        <w:trPr>
          <w:trHeight w:val="330"/>
        </w:trPr>
        <w:tc>
          <w:tcPr>
            <w:tcW w:w="3828" w:type="dxa"/>
            <w:gridSpan w:val="3"/>
            <w:tcBorders>
              <w:top w:val="nil"/>
              <w:left w:val="nil"/>
              <w:bottom w:val="single" w:sz="4" w:space="0" w:color="auto"/>
              <w:right w:val="nil"/>
            </w:tcBorders>
            <w:noWrap/>
            <w:vAlign w:val="center"/>
            <w:hideMark/>
          </w:tcPr>
          <w:p w14:paraId="49C51885"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odgovorna oseba projektanta načrta</w:t>
            </w:r>
          </w:p>
        </w:tc>
        <w:tc>
          <w:tcPr>
            <w:tcW w:w="5811" w:type="dxa"/>
            <w:gridSpan w:val="4"/>
            <w:tcBorders>
              <w:top w:val="nil"/>
              <w:left w:val="nil"/>
              <w:bottom w:val="single" w:sz="4" w:space="0" w:color="auto"/>
              <w:right w:val="nil"/>
            </w:tcBorders>
            <w:hideMark/>
          </w:tcPr>
          <w:p w14:paraId="294A87BA" w14:textId="77777777" w:rsidR="001C55B0" w:rsidRPr="00305DC6" w:rsidRDefault="001C55B0" w:rsidP="001C55B0">
            <w:pPr>
              <w:spacing w:before="0" w:after="0"/>
              <w:rPr>
                <w:rFonts w:ascii="Cambria" w:eastAsia="Times New Roman" w:hAnsi="Cambria" w:cs="Calibri"/>
                <w:b/>
                <w:bCs/>
                <w:color w:val="000000"/>
                <w:sz w:val="18"/>
                <w:szCs w:val="18"/>
                <w:lang w:eastAsia="sl-SI"/>
              </w:rPr>
            </w:pPr>
            <w:r w:rsidRPr="00305DC6">
              <w:rPr>
                <w:rFonts w:ascii="Cambria" w:eastAsia="Times New Roman" w:hAnsi="Cambria" w:cs="Calibri"/>
                <w:b/>
                <w:bCs/>
                <w:color w:val="000000"/>
                <w:sz w:val="18"/>
                <w:szCs w:val="18"/>
                <w:lang w:eastAsia="sl-SI"/>
              </w:rPr>
              <w:t>David Furlan</w:t>
            </w:r>
          </w:p>
        </w:tc>
      </w:tr>
      <w:tr w:rsidR="001C55B0" w:rsidRPr="00305DC6" w14:paraId="462BFF9F" w14:textId="77777777" w:rsidTr="004F70ED">
        <w:trPr>
          <w:trHeight w:val="1138"/>
        </w:trPr>
        <w:tc>
          <w:tcPr>
            <w:tcW w:w="3828" w:type="dxa"/>
            <w:gridSpan w:val="3"/>
            <w:tcBorders>
              <w:top w:val="single" w:sz="4" w:space="0" w:color="auto"/>
              <w:left w:val="nil"/>
              <w:bottom w:val="single" w:sz="4" w:space="0" w:color="auto"/>
              <w:right w:val="nil"/>
            </w:tcBorders>
            <w:hideMark/>
          </w:tcPr>
          <w:p w14:paraId="29907B3D" w14:textId="77777777" w:rsidR="001C55B0" w:rsidRPr="00305DC6" w:rsidRDefault="001C55B0" w:rsidP="001C55B0">
            <w:pPr>
              <w:spacing w:before="0" w:after="0"/>
              <w:rPr>
                <w:rFonts w:ascii="Cambria" w:eastAsia="Times New Roman" w:hAnsi="Cambria" w:cs="Calibri"/>
                <w:color w:val="000000"/>
                <w:sz w:val="18"/>
                <w:szCs w:val="18"/>
                <w:lang w:eastAsia="sl-SI"/>
              </w:rPr>
            </w:pPr>
            <w:r w:rsidRPr="00305DC6">
              <w:rPr>
                <w:rFonts w:ascii="Cambria" w:eastAsia="Times New Roman" w:hAnsi="Cambria" w:cs="Calibri"/>
                <w:color w:val="000000"/>
                <w:sz w:val="18"/>
                <w:szCs w:val="18"/>
                <w:lang w:eastAsia="sl-SI"/>
              </w:rPr>
              <w:t>podpis odgovorne osebe projektanta načrta</w:t>
            </w:r>
          </w:p>
        </w:tc>
        <w:tc>
          <w:tcPr>
            <w:tcW w:w="5811" w:type="dxa"/>
            <w:gridSpan w:val="4"/>
            <w:tcBorders>
              <w:top w:val="nil"/>
              <w:left w:val="nil"/>
              <w:bottom w:val="single" w:sz="4" w:space="0" w:color="auto"/>
              <w:right w:val="nil"/>
            </w:tcBorders>
            <w:hideMark/>
          </w:tcPr>
          <w:p w14:paraId="26D4A0DD" w14:textId="79513C47" w:rsidR="001C55B0" w:rsidRPr="00305DC6" w:rsidRDefault="001C55B0" w:rsidP="001C55B0">
            <w:pPr>
              <w:spacing w:before="0" w:after="0"/>
              <w:rPr>
                <w:rFonts w:ascii="Cambria" w:eastAsia="Times New Roman" w:hAnsi="Cambria" w:cs="Calibri"/>
                <w:b/>
                <w:bCs/>
                <w:color w:val="000000"/>
                <w:sz w:val="18"/>
                <w:szCs w:val="18"/>
                <w:lang w:eastAsia="sl-SI"/>
              </w:rPr>
            </w:pPr>
          </w:p>
        </w:tc>
      </w:tr>
    </w:tbl>
    <w:p w14:paraId="20FA5F97" w14:textId="77777777" w:rsidR="001C55B0" w:rsidRDefault="001C55B0"/>
    <w:p w14:paraId="4031DBC1" w14:textId="77777777" w:rsidR="001C55B0" w:rsidRDefault="001C55B0">
      <w:r>
        <w:br w:type="page"/>
      </w:r>
    </w:p>
    <w:p w14:paraId="53C841EB" w14:textId="77777777" w:rsidR="00244484" w:rsidRPr="006C48D5" w:rsidRDefault="002B3C04" w:rsidP="001A2C4B">
      <w:pPr>
        <w:pStyle w:val="ATEHNINOPOROILO"/>
        <w:rPr>
          <w:rFonts w:ascii="Cambria" w:hAnsi="Cambria" w:cstheme="majorHAnsi"/>
        </w:rPr>
      </w:pPr>
      <w:bookmarkStart w:id="1" w:name="_Toc207111005"/>
      <w:r w:rsidRPr="006C48D5">
        <w:rPr>
          <w:rFonts w:ascii="Cambria" w:hAnsi="Cambria" w:cstheme="majorHAnsi"/>
        </w:rPr>
        <w:lastRenderedPageBreak/>
        <w:t>K</w:t>
      </w:r>
      <w:r w:rsidR="00244484" w:rsidRPr="006C48D5">
        <w:rPr>
          <w:rFonts w:ascii="Cambria" w:hAnsi="Cambria" w:cstheme="majorHAnsi"/>
        </w:rPr>
        <w:t>AZALO VSEBINE NAČRTA</w:t>
      </w:r>
      <w:bookmarkEnd w:id="1"/>
    </w:p>
    <w:p w14:paraId="4495C729" w14:textId="77777777" w:rsidR="00FE57F3" w:rsidRPr="006C48D5" w:rsidRDefault="00FE57F3" w:rsidP="001A2C4B">
      <w:pPr>
        <w:pStyle w:val="ATEHNINOPOROILO"/>
        <w:rPr>
          <w:rFonts w:ascii="Cambria" w:hAnsi="Cambria" w:cstheme="majorHAnsi"/>
        </w:rPr>
      </w:pPr>
    </w:p>
    <w:p w14:paraId="2F1DAAC3" w14:textId="219EC7C6" w:rsidR="005734FE" w:rsidRDefault="00244484">
      <w:pPr>
        <w:pStyle w:val="Kazalovsebine1"/>
        <w:tabs>
          <w:tab w:val="right" w:leader="underscore" w:pos="9345"/>
        </w:tabs>
        <w:rPr>
          <w:rFonts w:eastAsiaTheme="minorEastAsia" w:cstheme="minorBidi"/>
          <w:b w:val="0"/>
          <w:bCs w:val="0"/>
          <w:i w:val="0"/>
          <w:iCs w:val="0"/>
          <w:noProof/>
          <w:sz w:val="22"/>
          <w:szCs w:val="22"/>
          <w:lang w:eastAsia="sl-SI"/>
        </w:rPr>
      </w:pPr>
      <w:r w:rsidRPr="00E159D2">
        <w:rPr>
          <w:rFonts w:ascii="Cambria" w:eastAsia="Times New Roman" w:hAnsi="Cambria" w:cstheme="majorHAnsi"/>
          <w:b w:val="0"/>
          <w:noProof/>
          <w:color w:val="000000"/>
          <w:u w:val="single"/>
          <w:lang w:val="en-GB" w:eastAsia="sl-SI"/>
        </w:rPr>
        <w:fldChar w:fldCharType="begin"/>
      </w:r>
      <w:r w:rsidRPr="00E159D2">
        <w:rPr>
          <w:rFonts w:ascii="Cambria" w:hAnsi="Cambria" w:cstheme="majorHAnsi"/>
          <w:b w:val="0"/>
          <w:u w:val="single"/>
        </w:rPr>
        <w:instrText xml:space="preserve"> TOC \o \h \z </w:instrText>
      </w:r>
      <w:r w:rsidRPr="00E159D2">
        <w:rPr>
          <w:rFonts w:ascii="Cambria" w:eastAsia="Times New Roman" w:hAnsi="Cambria" w:cstheme="majorHAnsi"/>
          <w:b w:val="0"/>
          <w:noProof/>
          <w:color w:val="000000"/>
          <w:u w:val="single"/>
          <w:lang w:val="en-GB" w:eastAsia="sl-SI"/>
        </w:rPr>
        <w:fldChar w:fldCharType="separate"/>
      </w:r>
      <w:hyperlink w:anchor="_Toc207111004" w:history="1">
        <w:r w:rsidR="005734FE" w:rsidRPr="004E5E24">
          <w:rPr>
            <w:rStyle w:val="Hiperpovezava"/>
            <w:rFonts w:ascii="Cambria" w:hAnsi="Cambria"/>
            <w:noProof/>
          </w:rPr>
          <w:t>NASLOVNA STRAN NAČRTA</w:t>
        </w:r>
        <w:r w:rsidR="005734FE">
          <w:rPr>
            <w:noProof/>
            <w:webHidden/>
          </w:rPr>
          <w:tab/>
        </w:r>
        <w:r w:rsidR="005734FE">
          <w:rPr>
            <w:noProof/>
            <w:webHidden/>
          </w:rPr>
          <w:fldChar w:fldCharType="begin"/>
        </w:r>
        <w:r w:rsidR="005734FE">
          <w:rPr>
            <w:noProof/>
            <w:webHidden/>
          </w:rPr>
          <w:instrText xml:space="preserve"> PAGEREF _Toc207111004 \h </w:instrText>
        </w:r>
        <w:r w:rsidR="005734FE">
          <w:rPr>
            <w:noProof/>
            <w:webHidden/>
          </w:rPr>
        </w:r>
        <w:r w:rsidR="005734FE">
          <w:rPr>
            <w:noProof/>
            <w:webHidden/>
          </w:rPr>
          <w:fldChar w:fldCharType="separate"/>
        </w:r>
        <w:r w:rsidR="005734FE">
          <w:rPr>
            <w:noProof/>
            <w:webHidden/>
          </w:rPr>
          <w:t>1</w:t>
        </w:r>
        <w:r w:rsidR="005734FE">
          <w:rPr>
            <w:noProof/>
            <w:webHidden/>
          </w:rPr>
          <w:fldChar w:fldCharType="end"/>
        </w:r>
      </w:hyperlink>
    </w:p>
    <w:p w14:paraId="202CB8CF" w14:textId="083BA843"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05" w:history="1">
        <w:r w:rsidRPr="004E5E24">
          <w:rPr>
            <w:rStyle w:val="Hiperpovezava"/>
            <w:rFonts w:ascii="Cambria" w:hAnsi="Cambria" w:cstheme="majorHAnsi"/>
            <w:noProof/>
          </w:rPr>
          <w:t>KAZALO VSEBINE NAČRTA</w:t>
        </w:r>
        <w:r>
          <w:rPr>
            <w:noProof/>
            <w:webHidden/>
          </w:rPr>
          <w:tab/>
        </w:r>
        <w:r>
          <w:rPr>
            <w:noProof/>
            <w:webHidden/>
          </w:rPr>
          <w:fldChar w:fldCharType="begin"/>
        </w:r>
        <w:r>
          <w:rPr>
            <w:noProof/>
            <w:webHidden/>
          </w:rPr>
          <w:instrText xml:space="preserve"> PAGEREF _Toc207111005 \h </w:instrText>
        </w:r>
        <w:r>
          <w:rPr>
            <w:noProof/>
            <w:webHidden/>
          </w:rPr>
        </w:r>
        <w:r>
          <w:rPr>
            <w:noProof/>
            <w:webHidden/>
          </w:rPr>
          <w:fldChar w:fldCharType="separate"/>
        </w:r>
        <w:r>
          <w:rPr>
            <w:noProof/>
            <w:webHidden/>
          </w:rPr>
          <w:t>3</w:t>
        </w:r>
        <w:r>
          <w:rPr>
            <w:noProof/>
            <w:webHidden/>
          </w:rPr>
          <w:fldChar w:fldCharType="end"/>
        </w:r>
      </w:hyperlink>
    </w:p>
    <w:p w14:paraId="6EBA98FD" w14:textId="2CC32FF2"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06" w:history="1">
        <w:r w:rsidRPr="004E5E24">
          <w:rPr>
            <w:rStyle w:val="Hiperpovezava"/>
            <w:rFonts w:ascii="Cambria" w:hAnsi="Cambria" w:cstheme="majorHAnsi"/>
            <w:noProof/>
          </w:rPr>
          <w:t>1. SPLOŠNO TEHNIČNO POROČILO</w:t>
        </w:r>
        <w:r>
          <w:rPr>
            <w:noProof/>
            <w:webHidden/>
          </w:rPr>
          <w:tab/>
        </w:r>
        <w:r>
          <w:rPr>
            <w:noProof/>
            <w:webHidden/>
          </w:rPr>
          <w:fldChar w:fldCharType="begin"/>
        </w:r>
        <w:r>
          <w:rPr>
            <w:noProof/>
            <w:webHidden/>
          </w:rPr>
          <w:instrText xml:space="preserve"> PAGEREF _Toc207111006 \h </w:instrText>
        </w:r>
        <w:r>
          <w:rPr>
            <w:noProof/>
            <w:webHidden/>
          </w:rPr>
        </w:r>
        <w:r>
          <w:rPr>
            <w:noProof/>
            <w:webHidden/>
          </w:rPr>
          <w:fldChar w:fldCharType="separate"/>
        </w:r>
        <w:r>
          <w:rPr>
            <w:noProof/>
            <w:webHidden/>
          </w:rPr>
          <w:t>4</w:t>
        </w:r>
        <w:r>
          <w:rPr>
            <w:noProof/>
            <w:webHidden/>
          </w:rPr>
          <w:fldChar w:fldCharType="end"/>
        </w:r>
      </w:hyperlink>
    </w:p>
    <w:p w14:paraId="078C202B" w14:textId="113A67BA"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07" w:history="1">
        <w:r w:rsidRPr="004E5E24">
          <w:rPr>
            <w:rStyle w:val="Hiperpovezava"/>
            <w:rFonts w:ascii="Cambria" w:hAnsi="Cambria" w:cstheme="majorHAnsi"/>
            <w:noProof/>
          </w:rPr>
          <w:t>1.1 Polaganje kablov, mehanska zaščita in izvedba križanj</w:t>
        </w:r>
        <w:r>
          <w:rPr>
            <w:noProof/>
            <w:webHidden/>
          </w:rPr>
          <w:tab/>
        </w:r>
        <w:r>
          <w:rPr>
            <w:noProof/>
            <w:webHidden/>
          </w:rPr>
          <w:fldChar w:fldCharType="begin"/>
        </w:r>
        <w:r>
          <w:rPr>
            <w:noProof/>
            <w:webHidden/>
          </w:rPr>
          <w:instrText xml:space="preserve"> PAGEREF _Toc207111007 \h </w:instrText>
        </w:r>
        <w:r>
          <w:rPr>
            <w:noProof/>
            <w:webHidden/>
          </w:rPr>
        </w:r>
        <w:r>
          <w:rPr>
            <w:noProof/>
            <w:webHidden/>
          </w:rPr>
          <w:fldChar w:fldCharType="separate"/>
        </w:r>
        <w:r>
          <w:rPr>
            <w:noProof/>
            <w:webHidden/>
          </w:rPr>
          <w:t>4</w:t>
        </w:r>
        <w:r>
          <w:rPr>
            <w:noProof/>
            <w:webHidden/>
          </w:rPr>
          <w:fldChar w:fldCharType="end"/>
        </w:r>
      </w:hyperlink>
    </w:p>
    <w:p w14:paraId="25BAC7A5" w14:textId="7D2A9C87"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08" w:history="1">
        <w:r w:rsidRPr="004E5E24">
          <w:rPr>
            <w:rStyle w:val="Hiperpovezava"/>
            <w:rFonts w:ascii="Cambria" w:hAnsi="Cambria" w:cstheme="majorHAnsi"/>
            <w:noProof/>
          </w:rPr>
          <w:t>1.2.Zaščitni ukrepi</w:t>
        </w:r>
        <w:r>
          <w:rPr>
            <w:noProof/>
            <w:webHidden/>
          </w:rPr>
          <w:tab/>
        </w:r>
        <w:r>
          <w:rPr>
            <w:noProof/>
            <w:webHidden/>
          </w:rPr>
          <w:fldChar w:fldCharType="begin"/>
        </w:r>
        <w:r>
          <w:rPr>
            <w:noProof/>
            <w:webHidden/>
          </w:rPr>
          <w:instrText xml:space="preserve"> PAGEREF _Toc207111008 \h </w:instrText>
        </w:r>
        <w:r>
          <w:rPr>
            <w:noProof/>
            <w:webHidden/>
          </w:rPr>
        </w:r>
        <w:r>
          <w:rPr>
            <w:noProof/>
            <w:webHidden/>
          </w:rPr>
          <w:fldChar w:fldCharType="separate"/>
        </w:r>
        <w:r>
          <w:rPr>
            <w:noProof/>
            <w:webHidden/>
          </w:rPr>
          <w:t>5</w:t>
        </w:r>
        <w:r>
          <w:rPr>
            <w:noProof/>
            <w:webHidden/>
          </w:rPr>
          <w:fldChar w:fldCharType="end"/>
        </w:r>
      </w:hyperlink>
    </w:p>
    <w:p w14:paraId="0989DD5C" w14:textId="0326BDAD"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09" w:history="1">
        <w:r w:rsidRPr="004E5E24">
          <w:rPr>
            <w:rStyle w:val="Hiperpovezava"/>
            <w:rFonts w:ascii="Cambria" w:hAnsi="Cambria" w:cstheme="majorHAnsi"/>
            <w:noProof/>
          </w:rPr>
          <w:t>1.3  JR  na območju starega mestnega jedra Castre v Ajdovščini</w:t>
        </w:r>
        <w:r w:rsidRPr="004E5E24">
          <w:rPr>
            <w:rStyle w:val="Hiperpovezava"/>
            <w:noProof/>
          </w:rPr>
          <w:t xml:space="preserve"> – 3.FAZA</w:t>
        </w:r>
        <w:r w:rsidRPr="004E5E24">
          <w:rPr>
            <w:rStyle w:val="Hiperpovezava"/>
            <w:rFonts w:ascii="Cambria" w:hAnsi="Cambria" w:cstheme="majorHAnsi"/>
            <w:noProof/>
          </w:rPr>
          <w:t>:</w:t>
        </w:r>
        <w:r>
          <w:rPr>
            <w:noProof/>
            <w:webHidden/>
          </w:rPr>
          <w:tab/>
        </w:r>
        <w:r>
          <w:rPr>
            <w:noProof/>
            <w:webHidden/>
          </w:rPr>
          <w:fldChar w:fldCharType="begin"/>
        </w:r>
        <w:r>
          <w:rPr>
            <w:noProof/>
            <w:webHidden/>
          </w:rPr>
          <w:instrText xml:space="preserve"> PAGEREF _Toc207111009 \h </w:instrText>
        </w:r>
        <w:r>
          <w:rPr>
            <w:noProof/>
            <w:webHidden/>
          </w:rPr>
        </w:r>
        <w:r>
          <w:rPr>
            <w:noProof/>
            <w:webHidden/>
          </w:rPr>
          <w:fldChar w:fldCharType="separate"/>
        </w:r>
        <w:r>
          <w:rPr>
            <w:noProof/>
            <w:webHidden/>
          </w:rPr>
          <w:t>5</w:t>
        </w:r>
        <w:r>
          <w:rPr>
            <w:noProof/>
            <w:webHidden/>
          </w:rPr>
          <w:fldChar w:fldCharType="end"/>
        </w:r>
      </w:hyperlink>
    </w:p>
    <w:p w14:paraId="08FDD2CA" w14:textId="46E68895"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10" w:history="1">
        <w:r w:rsidRPr="004E5E24">
          <w:rPr>
            <w:rStyle w:val="Hiperpovezava"/>
            <w:rFonts w:ascii="Cambria" w:hAnsi="Cambria" w:cstheme="majorHAnsi"/>
            <w:noProof/>
          </w:rPr>
          <w:t>1.4 Izvedba JR (javne razsvetljave):</w:t>
        </w:r>
        <w:r>
          <w:rPr>
            <w:noProof/>
            <w:webHidden/>
          </w:rPr>
          <w:tab/>
        </w:r>
        <w:r>
          <w:rPr>
            <w:noProof/>
            <w:webHidden/>
          </w:rPr>
          <w:fldChar w:fldCharType="begin"/>
        </w:r>
        <w:r>
          <w:rPr>
            <w:noProof/>
            <w:webHidden/>
          </w:rPr>
          <w:instrText xml:space="preserve"> PAGEREF _Toc207111010 \h </w:instrText>
        </w:r>
        <w:r>
          <w:rPr>
            <w:noProof/>
            <w:webHidden/>
          </w:rPr>
        </w:r>
        <w:r>
          <w:rPr>
            <w:noProof/>
            <w:webHidden/>
          </w:rPr>
          <w:fldChar w:fldCharType="separate"/>
        </w:r>
        <w:r>
          <w:rPr>
            <w:noProof/>
            <w:webHidden/>
          </w:rPr>
          <w:t>6</w:t>
        </w:r>
        <w:r>
          <w:rPr>
            <w:noProof/>
            <w:webHidden/>
          </w:rPr>
          <w:fldChar w:fldCharType="end"/>
        </w:r>
      </w:hyperlink>
    </w:p>
    <w:p w14:paraId="0C8C43FC" w14:textId="02E7FEFA"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11" w:history="1">
        <w:r w:rsidRPr="004E5E24">
          <w:rPr>
            <w:rStyle w:val="Hiperpovezava"/>
            <w:rFonts w:ascii="Cambria" w:hAnsi="Cambria" w:cstheme="majorHAnsi"/>
            <w:noProof/>
          </w:rPr>
          <w:t>1.5 Dimenzioniranje in varovanje kablov:</w:t>
        </w:r>
        <w:r>
          <w:rPr>
            <w:noProof/>
            <w:webHidden/>
          </w:rPr>
          <w:tab/>
        </w:r>
        <w:r>
          <w:rPr>
            <w:noProof/>
            <w:webHidden/>
          </w:rPr>
          <w:fldChar w:fldCharType="begin"/>
        </w:r>
        <w:r>
          <w:rPr>
            <w:noProof/>
            <w:webHidden/>
          </w:rPr>
          <w:instrText xml:space="preserve"> PAGEREF _Toc207111011 \h </w:instrText>
        </w:r>
        <w:r>
          <w:rPr>
            <w:noProof/>
            <w:webHidden/>
          </w:rPr>
        </w:r>
        <w:r>
          <w:rPr>
            <w:noProof/>
            <w:webHidden/>
          </w:rPr>
          <w:fldChar w:fldCharType="separate"/>
        </w:r>
        <w:r>
          <w:rPr>
            <w:noProof/>
            <w:webHidden/>
          </w:rPr>
          <w:t>7</w:t>
        </w:r>
        <w:r>
          <w:rPr>
            <w:noProof/>
            <w:webHidden/>
          </w:rPr>
          <w:fldChar w:fldCharType="end"/>
        </w:r>
      </w:hyperlink>
    </w:p>
    <w:p w14:paraId="7C18E1A7" w14:textId="005C383A"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12" w:history="1">
        <w:r w:rsidRPr="004E5E24">
          <w:rPr>
            <w:rStyle w:val="Hiperpovezava"/>
            <w:rFonts w:ascii="Cambria" w:hAnsi="Cambria" w:cstheme="majorHAnsi"/>
            <w:noProof/>
          </w:rPr>
          <w:t>1.6 Izračun razsvetljave</w:t>
        </w:r>
        <w:r>
          <w:rPr>
            <w:noProof/>
            <w:webHidden/>
          </w:rPr>
          <w:tab/>
        </w:r>
        <w:r>
          <w:rPr>
            <w:noProof/>
            <w:webHidden/>
          </w:rPr>
          <w:fldChar w:fldCharType="begin"/>
        </w:r>
        <w:r>
          <w:rPr>
            <w:noProof/>
            <w:webHidden/>
          </w:rPr>
          <w:instrText xml:space="preserve"> PAGEREF _Toc207111012 \h </w:instrText>
        </w:r>
        <w:r>
          <w:rPr>
            <w:noProof/>
            <w:webHidden/>
          </w:rPr>
        </w:r>
        <w:r>
          <w:rPr>
            <w:noProof/>
            <w:webHidden/>
          </w:rPr>
          <w:fldChar w:fldCharType="separate"/>
        </w:r>
        <w:r>
          <w:rPr>
            <w:noProof/>
            <w:webHidden/>
          </w:rPr>
          <w:t>8</w:t>
        </w:r>
        <w:r>
          <w:rPr>
            <w:noProof/>
            <w:webHidden/>
          </w:rPr>
          <w:fldChar w:fldCharType="end"/>
        </w:r>
      </w:hyperlink>
    </w:p>
    <w:p w14:paraId="6195ABF7" w14:textId="42FDE9DD" w:rsidR="005734FE" w:rsidRDefault="005734FE">
      <w:pPr>
        <w:pStyle w:val="Kazalovsebine1"/>
        <w:tabs>
          <w:tab w:val="right" w:leader="underscore" w:pos="9345"/>
        </w:tabs>
        <w:rPr>
          <w:rFonts w:eastAsiaTheme="minorEastAsia" w:cstheme="minorBidi"/>
          <w:b w:val="0"/>
          <w:bCs w:val="0"/>
          <w:i w:val="0"/>
          <w:iCs w:val="0"/>
          <w:noProof/>
          <w:sz w:val="22"/>
          <w:szCs w:val="22"/>
          <w:lang w:eastAsia="sl-SI"/>
        </w:rPr>
      </w:pPr>
      <w:hyperlink w:anchor="_Toc207111013" w:history="1">
        <w:r w:rsidRPr="004E5E24">
          <w:rPr>
            <w:rStyle w:val="Hiperpovezava"/>
            <w:rFonts w:ascii="Cambria" w:hAnsi="Cambria" w:cstheme="majorHAnsi"/>
            <w:noProof/>
          </w:rPr>
          <w:t>1.7  Ozemljitve</w:t>
        </w:r>
        <w:r>
          <w:rPr>
            <w:noProof/>
            <w:webHidden/>
          </w:rPr>
          <w:tab/>
        </w:r>
        <w:r>
          <w:rPr>
            <w:noProof/>
            <w:webHidden/>
          </w:rPr>
          <w:fldChar w:fldCharType="begin"/>
        </w:r>
        <w:r>
          <w:rPr>
            <w:noProof/>
            <w:webHidden/>
          </w:rPr>
          <w:instrText xml:space="preserve"> PAGEREF _Toc207111013 \h </w:instrText>
        </w:r>
        <w:r>
          <w:rPr>
            <w:noProof/>
            <w:webHidden/>
          </w:rPr>
        </w:r>
        <w:r>
          <w:rPr>
            <w:noProof/>
            <w:webHidden/>
          </w:rPr>
          <w:fldChar w:fldCharType="separate"/>
        </w:r>
        <w:r>
          <w:rPr>
            <w:noProof/>
            <w:webHidden/>
          </w:rPr>
          <w:t>9</w:t>
        </w:r>
        <w:r>
          <w:rPr>
            <w:noProof/>
            <w:webHidden/>
          </w:rPr>
          <w:fldChar w:fldCharType="end"/>
        </w:r>
      </w:hyperlink>
    </w:p>
    <w:p w14:paraId="45F31CF0" w14:textId="31913656" w:rsidR="005734FE" w:rsidRDefault="005734FE">
      <w:pPr>
        <w:pStyle w:val="Kazalovsebine1"/>
        <w:tabs>
          <w:tab w:val="left" w:pos="440"/>
          <w:tab w:val="right" w:leader="underscore" w:pos="9345"/>
        </w:tabs>
        <w:rPr>
          <w:rFonts w:eastAsiaTheme="minorEastAsia" w:cstheme="minorBidi"/>
          <w:b w:val="0"/>
          <w:bCs w:val="0"/>
          <w:i w:val="0"/>
          <w:iCs w:val="0"/>
          <w:noProof/>
          <w:sz w:val="22"/>
          <w:szCs w:val="22"/>
          <w:lang w:eastAsia="sl-SI"/>
        </w:rPr>
      </w:pPr>
      <w:hyperlink w:anchor="_Toc207111014" w:history="1">
        <w:r w:rsidRPr="004E5E24">
          <w:rPr>
            <w:rStyle w:val="Hiperpovezava"/>
            <w:rFonts w:ascii="Cambria" w:hAnsi="Cambria"/>
            <w:noProof/>
          </w:rPr>
          <w:t>2.</w:t>
        </w:r>
        <w:r>
          <w:rPr>
            <w:rFonts w:eastAsiaTheme="minorEastAsia" w:cstheme="minorBidi"/>
            <w:b w:val="0"/>
            <w:bCs w:val="0"/>
            <w:i w:val="0"/>
            <w:iCs w:val="0"/>
            <w:noProof/>
            <w:sz w:val="22"/>
            <w:szCs w:val="22"/>
            <w:lang w:eastAsia="sl-SI"/>
          </w:rPr>
          <w:tab/>
        </w:r>
        <w:r w:rsidRPr="004E5E24">
          <w:rPr>
            <w:rStyle w:val="Hiperpovezava"/>
            <w:rFonts w:ascii="Cambria" w:hAnsi="Cambria"/>
            <w:noProof/>
          </w:rPr>
          <w:t>NAVEDBA TEHNIČNIH PREDPISOV IN NORMATIVOV</w:t>
        </w:r>
        <w:r>
          <w:rPr>
            <w:noProof/>
            <w:webHidden/>
          </w:rPr>
          <w:tab/>
        </w:r>
        <w:r>
          <w:rPr>
            <w:noProof/>
            <w:webHidden/>
          </w:rPr>
          <w:fldChar w:fldCharType="begin"/>
        </w:r>
        <w:r>
          <w:rPr>
            <w:noProof/>
            <w:webHidden/>
          </w:rPr>
          <w:instrText xml:space="preserve"> PAGEREF _Toc207111014 \h </w:instrText>
        </w:r>
        <w:r>
          <w:rPr>
            <w:noProof/>
            <w:webHidden/>
          </w:rPr>
        </w:r>
        <w:r>
          <w:rPr>
            <w:noProof/>
            <w:webHidden/>
          </w:rPr>
          <w:fldChar w:fldCharType="separate"/>
        </w:r>
        <w:r>
          <w:rPr>
            <w:noProof/>
            <w:webHidden/>
          </w:rPr>
          <w:t>10</w:t>
        </w:r>
        <w:r>
          <w:rPr>
            <w:noProof/>
            <w:webHidden/>
          </w:rPr>
          <w:fldChar w:fldCharType="end"/>
        </w:r>
      </w:hyperlink>
    </w:p>
    <w:p w14:paraId="6E2427F0" w14:textId="1AAA06D8" w:rsidR="001E7965" w:rsidRDefault="00244484" w:rsidP="00AF71E6">
      <w:pPr>
        <w:spacing w:before="120" w:after="120"/>
        <w:jc w:val="both"/>
        <w:rPr>
          <w:rFonts w:ascii="Cambria" w:hAnsi="Cambria" w:cstheme="majorHAnsi"/>
          <w:sz w:val="24"/>
          <w:szCs w:val="24"/>
        </w:rPr>
      </w:pPr>
      <w:r w:rsidRPr="00E159D2">
        <w:rPr>
          <w:rFonts w:ascii="Cambria" w:hAnsi="Cambria" w:cstheme="majorHAnsi"/>
          <w:bCs/>
          <w:sz w:val="24"/>
          <w:szCs w:val="24"/>
          <w:u w:val="single"/>
          <w:lang w:val="de-DE"/>
        </w:rPr>
        <w:fldChar w:fldCharType="end"/>
      </w:r>
      <w:r w:rsidR="00AF71E6" w:rsidRPr="006C48D5">
        <w:rPr>
          <w:rFonts w:ascii="Cambria" w:hAnsi="Cambria" w:cstheme="majorHAnsi"/>
          <w:sz w:val="24"/>
          <w:szCs w:val="24"/>
        </w:rPr>
        <w:t xml:space="preserve"> </w:t>
      </w:r>
    </w:p>
    <w:p w14:paraId="7C1D15CC" w14:textId="77777777" w:rsidR="001C2797" w:rsidRPr="006C48D5" w:rsidRDefault="001E7965" w:rsidP="00AF71E6">
      <w:pPr>
        <w:spacing w:before="120" w:after="120"/>
        <w:jc w:val="both"/>
        <w:rPr>
          <w:rFonts w:ascii="Cambria" w:hAnsi="Cambria" w:cstheme="majorHAnsi"/>
          <w:sz w:val="24"/>
          <w:szCs w:val="24"/>
        </w:rPr>
      </w:pPr>
      <w:r>
        <w:rPr>
          <w:rFonts w:ascii="Cambria" w:hAnsi="Cambria" w:cstheme="majorHAnsi"/>
          <w:sz w:val="24"/>
          <w:szCs w:val="24"/>
        </w:rPr>
        <w:t>Popis materiala in del</w:t>
      </w:r>
    </w:p>
    <w:p w14:paraId="02DA3DCE" w14:textId="77777777" w:rsidR="00E41104" w:rsidRPr="006C48D5" w:rsidRDefault="00E41104" w:rsidP="00B63570">
      <w:pPr>
        <w:spacing w:before="120" w:after="120"/>
        <w:jc w:val="both"/>
        <w:rPr>
          <w:rFonts w:ascii="Cambria" w:hAnsi="Cambria" w:cstheme="majorHAnsi"/>
          <w:sz w:val="24"/>
          <w:szCs w:val="24"/>
        </w:rPr>
      </w:pPr>
    </w:p>
    <w:p w14:paraId="0981C3B5" w14:textId="77777777" w:rsidR="00F00447" w:rsidRPr="006C48D5" w:rsidRDefault="00F00447" w:rsidP="001C2797">
      <w:pPr>
        <w:rPr>
          <w:rFonts w:ascii="Cambria" w:hAnsi="Cambria" w:cstheme="majorHAnsi"/>
          <w:sz w:val="24"/>
          <w:szCs w:val="24"/>
          <w:lang w:val="en-GB" w:eastAsia="sl-SI"/>
        </w:rPr>
      </w:pPr>
      <w:r w:rsidRPr="006C48D5">
        <w:rPr>
          <w:rFonts w:ascii="Cambria" w:hAnsi="Cambria" w:cstheme="majorHAnsi"/>
          <w:sz w:val="24"/>
          <w:szCs w:val="24"/>
          <w:lang w:val="en-GB" w:eastAsia="sl-SI"/>
        </w:rPr>
        <w:t xml:space="preserve">2. PRILOGE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999"/>
        <w:gridCol w:w="335"/>
      </w:tblGrid>
      <w:tr w:rsidR="00F00447" w:rsidRPr="006C48D5" w14:paraId="3EA0BF96" w14:textId="77777777" w:rsidTr="00F92BAB">
        <w:tc>
          <w:tcPr>
            <w:tcW w:w="846" w:type="dxa"/>
          </w:tcPr>
          <w:p w14:paraId="523DAF40" w14:textId="77777777" w:rsidR="00F00447" w:rsidRPr="006C48D5" w:rsidRDefault="00F00447" w:rsidP="0089726E">
            <w:pPr>
              <w:pStyle w:val="Odstavekseznama"/>
              <w:numPr>
                <w:ilvl w:val="0"/>
                <w:numId w:val="3"/>
              </w:numPr>
              <w:rPr>
                <w:rFonts w:ascii="Cambria" w:hAnsi="Cambria" w:cstheme="majorHAnsi"/>
                <w:sz w:val="24"/>
                <w:szCs w:val="24"/>
              </w:rPr>
            </w:pPr>
          </w:p>
        </w:tc>
        <w:tc>
          <w:tcPr>
            <w:tcW w:w="7999" w:type="dxa"/>
          </w:tcPr>
          <w:p w14:paraId="23791970" w14:textId="211EEF80" w:rsidR="00F00447" w:rsidRPr="006C48D5" w:rsidRDefault="00F00447" w:rsidP="00F00447">
            <w:pPr>
              <w:rPr>
                <w:rFonts w:ascii="Cambria" w:hAnsi="Cambria" w:cstheme="majorHAnsi"/>
                <w:sz w:val="24"/>
                <w:szCs w:val="24"/>
              </w:rPr>
            </w:pPr>
            <w:proofErr w:type="spellStart"/>
            <w:r w:rsidRPr="006C48D5">
              <w:rPr>
                <w:rFonts w:ascii="Cambria" w:hAnsi="Cambria" w:cstheme="majorHAnsi"/>
                <w:sz w:val="24"/>
                <w:szCs w:val="24"/>
                <w:lang w:val="en-GB" w:eastAsia="sl-SI"/>
              </w:rPr>
              <w:t>Svetlobno</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tehnični</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izračun</w:t>
            </w:r>
            <w:proofErr w:type="spellEnd"/>
            <w:r w:rsidRPr="006C48D5">
              <w:rPr>
                <w:rFonts w:ascii="Cambria" w:hAnsi="Cambria" w:cstheme="majorHAnsi"/>
                <w:sz w:val="24"/>
                <w:szCs w:val="24"/>
                <w:lang w:val="en-GB" w:eastAsia="sl-SI"/>
              </w:rPr>
              <w:t xml:space="preserve"> </w:t>
            </w:r>
            <w:r w:rsidR="00FE312C">
              <w:rPr>
                <w:rFonts w:ascii="Cambria" w:hAnsi="Cambria" w:cstheme="majorHAnsi"/>
                <w:sz w:val="24"/>
                <w:szCs w:val="24"/>
                <w:lang w:val="en-GB" w:eastAsia="sl-SI"/>
              </w:rPr>
              <w:t xml:space="preserve"> </w:t>
            </w:r>
          </w:p>
        </w:tc>
        <w:tc>
          <w:tcPr>
            <w:tcW w:w="335" w:type="dxa"/>
          </w:tcPr>
          <w:p w14:paraId="77D19728" w14:textId="77777777" w:rsidR="00F00447" w:rsidRPr="006C48D5" w:rsidRDefault="00F00447" w:rsidP="00F92BAB">
            <w:pPr>
              <w:jc w:val="right"/>
              <w:rPr>
                <w:rFonts w:ascii="Cambria" w:hAnsi="Cambria" w:cstheme="majorHAnsi"/>
                <w:sz w:val="24"/>
                <w:szCs w:val="24"/>
              </w:rPr>
            </w:pPr>
          </w:p>
        </w:tc>
      </w:tr>
    </w:tbl>
    <w:p w14:paraId="37E2A041" w14:textId="77777777" w:rsidR="00F00447" w:rsidRPr="006C48D5" w:rsidRDefault="00F00447" w:rsidP="00D76846">
      <w:pPr>
        <w:rPr>
          <w:rFonts w:ascii="Cambria" w:hAnsi="Cambria" w:cstheme="majorHAnsi"/>
          <w:sz w:val="24"/>
          <w:szCs w:val="24"/>
        </w:rPr>
      </w:pPr>
    </w:p>
    <w:p w14:paraId="0C2AB163" w14:textId="77777777" w:rsidR="001C2797" w:rsidRPr="006C48D5" w:rsidRDefault="001C2797" w:rsidP="00D76846">
      <w:pPr>
        <w:rPr>
          <w:rFonts w:ascii="Cambria" w:hAnsi="Cambria" w:cstheme="majorHAnsi"/>
          <w:sz w:val="24"/>
          <w:szCs w:val="24"/>
        </w:rPr>
      </w:pPr>
      <w:r w:rsidRPr="006C48D5">
        <w:rPr>
          <w:rFonts w:ascii="Cambria" w:hAnsi="Cambria" w:cstheme="majorHAnsi"/>
          <w:sz w:val="24"/>
          <w:szCs w:val="24"/>
        </w:rPr>
        <w:t>3. RISBE</w:t>
      </w:r>
    </w:p>
    <w:p w14:paraId="5CE3D949" w14:textId="77777777" w:rsidR="001C2797" w:rsidRPr="006C48D5" w:rsidRDefault="001C2797" w:rsidP="001C2797">
      <w:pPr>
        <w:rPr>
          <w:rFonts w:ascii="Cambria" w:hAnsi="Cambria" w:cstheme="majorHAnsi"/>
          <w:sz w:val="24"/>
          <w:szCs w:val="24"/>
          <w:lang w:val="en-GB"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999"/>
        <w:gridCol w:w="349"/>
      </w:tblGrid>
      <w:tr w:rsidR="001C2797" w:rsidRPr="006C48D5" w14:paraId="3C1DCFF9" w14:textId="77777777" w:rsidTr="00E33629">
        <w:tc>
          <w:tcPr>
            <w:tcW w:w="846" w:type="dxa"/>
          </w:tcPr>
          <w:p w14:paraId="2C13B9CF" w14:textId="77777777" w:rsidR="003C4BBC" w:rsidRPr="006C48D5" w:rsidRDefault="003C4BBC" w:rsidP="0089726E">
            <w:pPr>
              <w:pStyle w:val="Odstavekseznama"/>
              <w:numPr>
                <w:ilvl w:val="0"/>
                <w:numId w:val="7"/>
              </w:numPr>
              <w:rPr>
                <w:rFonts w:ascii="Cambria" w:hAnsi="Cambria" w:cstheme="majorHAnsi"/>
                <w:sz w:val="24"/>
                <w:szCs w:val="24"/>
              </w:rPr>
            </w:pPr>
          </w:p>
        </w:tc>
        <w:tc>
          <w:tcPr>
            <w:tcW w:w="7999" w:type="dxa"/>
          </w:tcPr>
          <w:p w14:paraId="0BCC1072" w14:textId="77777777" w:rsidR="001C2797" w:rsidRPr="006C48D5" w:rsidRDefault="008E5356" w:rsidP="00DA721C">
            <w:pPr>
              <w:rPr>
                <w:rFonts w:ascii="Cambria" w:hAnsi="Cambria" w:cstheme="majorHAnsi"/>
                <w:sz w:val="24"/>
                <w:szCs w:val="24"/>
              </w:rPr>
            </w:pPr>
            <w:proofErr w:type="spellStart"/>
            <w:r w:rsidRPr="006C48D5">
              <w:rPr>
                <w:rFonts w:ascii="Cambria" w:hAnsi="Cambria" w:cstheme="majorHAnsi"/>
                <w:sz w:val="24"/>
                <w:szCs w:val="24"/>
                <w:lang w:val="en-GB" w:eastAsia="sl-SI"/>
              </w:rPr>
              <w:t>Situacija</w:t>
            </w:r>
            <w:proofErr w:type="spellEnd"/>
            <w:r w:rsidRPr="006C48D5">
              <w:rPr>
                <w:rFonts w:ascii="Cambria" w:hAnsi="Cambria" w:cstheme="majorHAnsi"/>
                <w:sz w:val="24"/>
                <w:szCs w:val="24"/>
                <w:lang w:val="en-GB" w:eastAsia="sl-SI"/>
              </w:rPr>
              <w:t xml:space="preserve"> –  </w:t>
            </w:r>
            <w:proofErr w:type="spellStart"/>
            <w:r w:rsidR="00DA721C">
              <w:rPr>
                <w:rFonts w:ascii="Cambria" w:hAnsi="Cambria" w:cstheme="majorHAnsi"/>
                <w:sz w:val="24"/>
                <w:szCs w:val="24"/>
                <w:lang w:val="en-GB" w:eastAsia="sl-SI"/>
              </w:rPr>
              <w:t>trasa</w:t>
            </w:r>
            <w:proofErr w:type="spellEnd"/>
            <w:r w:rsidR="00DA721C">
              <w:rPr>
                <w:rFonts w:ascii="Cambria" w:hAnsi="Cambria" w:cstheme="majorHAnsi"/>
                <w:sz w:val="24"/>
                <w:szCs w:val="24"/>
                <w:lang w:val="en-GB" w:eastAsia="sl-SI"/>
              </w:rPr>
              <w:t xml:space="preserve"> JR </w:t>
            </w:r>
            <w:proofErr w:type="spellStart"/>
            <w:r w:rsidRPr="006C48D5">
              <w:rPr>
                <w:rFonts w:ascii="Cambria" w:hAnsi="Cambria" w:cstheme="majorHAnsi"/>
                <w:sz w:val="24"/>
                <w:szCs w:val="24"/>
                <w:lang w:val="en-GB" w:eastAsia="sl-SI"/>
              </w:rPr>
              <w:t>omrežj</w:t>
            </w:r>
            <w:r w:rsidR="00DA721C">
              <w:rPr>
                <w:rFonts w:ascii="Cambria" w:hAnsi="Cambria" w:cstheme="majorHAnsi"/>
                <w:sz w:val="24"/>
                <w:szCs w:val="24"/>
                <w:lang w:val="en-GB" w:eastAsia="sl-SI"/>
              </w:rPr>
              <w:t>a</w:t>
            </w:r>
            <w:proofErr w:type="spellEnd"/>
            <w:r w:rsidR="00DA721C">
              <w:rPr>
                <w:rFonts w:ascii="Cambria" w:hAnsi="Cambria" w:cstheme="majorHAnsi"/>
                <w:sz w:val="24"/>
                <w:szCs w:val="24"/>
                <w:lang w:val="en-GB" w:eastAsia="sl-SI"/>
              </w:rPr>
              <w:t xml:space="preserve"> </w:t>
            </w:r>
            <w:r w:rsidRPr="006C48D5">
              <w:rPr>
                <w:rFonts w:ascii="Cambria" w:hAnsi="Cambria" w:cstheme="majorHAnsi"/>
                <w:sz w:val="24"/>
                <w:szCs w:val="24"/>
                <w:lang w:val="en-GB" w:eastAsia="sl-SI"/>
              </w:rPr>
              <w:t xml:space="preserve"> </w:t>
            </w:r>
          </w:p>
        </w:tc>
        <w:tc>
          <w:tcPr>
            <w:tcW w:w="349" w:type="dxa"/>
          </w:tcPr>
          <w:p w14:paraId="2E9F9B84" w14:textId="77777777" w:rsidR="001C2797" w:rsidRPr="006C48D5" w:rsidRDefault="00A14C85" w:rsidP="00A14C85">
            <w:pPr>
              <w:jc w:val="right"/>
              <w:rPr>
                <w:rFonts w:ascii="Cambria" w:hAnsi="Cambria" w:cstheme="majorHAnsi"/>
                <w:sz w:val="24"/>
                <w:szCs w:val="24"/>
              </w:rPr>
            </w:pPr>
            <w:r w:rsidRPr="006C48D5">
              <w:rPr>
                <w:rFonts w:ascii="Cambria" w:hAnsi="Cambria" w:cstheme="majorHAnsi"/>
                <w:sz w:val="24"/>
                <w:szCs w:val="24"/>
              </w:rPr>
              <w:t>1</w:t>
            </w:r>
          </w:p>
        </w:tc>
      </w:tr>
      <w:tr w:rsidR="008E5356" w:rsidRPr="006C48D5" w14:paraId="705715CE" w14:textId="77777777" w:rsidTr="00E33629">
        <w:tc>
          <w:tcPr>
            <w:tcW w:w="846" w:type="dxa"/>
          </w:tcPr>
          <w:p w14:paraId="5EC06610" w14:textId="77777777" w:rsidR="008E5356" w:rsidRPr="006C48D5" w:rsidRDefault="008E5356" w:rsidP="0089726E">
            <w:pPr>
              <w:pStyle w:val="Odstavekseznama"/>
              <w:numPr>
                <w:ilvl w:val="0"/>
                <w:numId w:val="7"/>
              </w:numPr>
              <w:rPr>
                <w:rFonts w:ascii="Cambria" w:hAnsi="Cambria" w:cstheme="majorHAnsi"/>
                <w:sz w:val="24"/>
                <w:szCs w:val="24"/>
              </w:rPr>
            </w:pPr>
          </w:p>
        </w:tc>
        <w:tc>
          <w:tcPr>
            <w:tcW w:w="7999" w:type="dxa"/>
          </w:tcPr>
          <w:p w14:paraId="16184F27" w14:textId="77777777" w:rsidR="008E5356" w:rsidRPr="006C48D5" w:rsidRDefault="008E5356" w:rsidP="00A14C85">
            <w:pPr>
              <w:rPr>
                <w:rFonts w:ascii="Cambria" w:hAnsi="Cambria" w:cstheme="majorHAnsi"/>
                <w:sz w:val="24"/>
                <w:szCs w:val="24"/>
                <w:lang w:val="en-GB" w:eastAsia="sl-SI"/>
              </w:rPr>
            </w:pPr>
            <w:proofErr w:type="spellStart"/>
            <w:r w:rsidRPr="006C48D5">
              <w:rPr>
                <w:rFonts w:ascii="Cambria" w:hAnsi="Cambria" w:cstheme="majorHAnsi"/>
                <w:sz w:val="24"/>
                <w:szCs w:val="24"/>
                <w:lang w:val="en-GB" w:eastAsia="sl-SI"/>
              </w:rPr>
              <w:t>Karakteristični</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prerezi</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pri</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polaganju</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kablov</w:t>
            </w:r>
            <w:proofErr w:type="spellEnd"/>
          </w:p>
        </w:tc>
        <w:tc>
          <w:tcPr>
            <w:tcW w:w="349" w:type="dxa"/>
          </w:tcPr>
          <w:p w14:paraId="3DA14EC1" w14:textId="77777777" w:rsidR="008E5356" w:rsidRPr="006C48D5" w:rsidRDefault="006E111E" w:rsidP="006E111E">
            <w:pPr>
              <w:jc w:val="right"/>
              <w:rPr>
                <w:rFonts w:ascii="Cambria" w:hAnsi="Cambria" w:cstheme="majorHAnsi"/>
                <w:sz w:val="24"/>
                <w:szCs w:val="24"/>
                <w:lang w:val="de-DE"/>
              </w:rPr>
            </w:pPr>
            <w:r w:rsidRPr="006C48D5">
              <w:rPr>
                <w:rFonts w:ascii="Cambria" w:hAnsi="Cambria" w:cstheme="majorHAnsi"/>
                <w:sz w:val="24"/>
                <w:szCs w:val="24"/>
                <w:lang w:val="de-DE"/>
              </w:rPr>
              <w:t>2</w:t>
            </w:r>
          </w:p>
        </w:tc>
      </w:tr>
      <w:tr w:rsidR="00695E07" w:rsidRPr="006C48D5" w14:paraId="5C94C9D6" w14:textId="77777777" w:rsidTr="00E33629">
        <w:tc>
          <w:tcPr>
            <w:tcW w:w="846" w:type="dxa"/>
          </w:tcPr>
          <w:p w14:paraId="395C339C" w14:textId="77777777" w:rsidR="00695E07" w:rsidRPr="006C48D5" w:rsidRDefault="00695E07" w:rsidP="0089726E">
            <w:pPr>
              <w:pStyle w:val="Odstavekseznama"/>
              <w:numPr>
                <w:ilvl w:val="0"/>
                <w:numId w:val="7"/>
              </w:numPr>
              <w:rPr>
                <w:rFonts w:ascii="Cambria" w:hAnsi="Cambria" w:cstheme="majorHAnsi"/>
                <w:sz w:val="24"/>
                <w:szCs w:val="24"/>
              </w:rPr>
            </w:pPr>
          </w:p>
        </w:tc>
        <w:tc>
          <w:tcPr>
            <w:tcW w:w="7999" w:type="dxa"/>
          </w:tcPr>
          <w:p w14:paraId="2134C170" w14:textId="67F2E2C2" w:rsidR="00695E07" w:rsidRPr="006C48D5" w:rsidRDefault="00695E07" w:rsidP="00A14C85">
            <w:pPr>
              <w:rPr>
                <w:rFonts w:ascii="Cambria" w:hAnsi="Cambria" w:cstheme="majorHAnsi"/>
                <w:sz w:val="24"/>
                <w:szCs w:val="24"/>
                <w:lang w:val="en-GB" w:eastAsia="sl-SI"/>
              </w:rPr>
            </w:pPr>
            <w:proofErr w:type="spellStart"/>
            <w:r>
              <w:rPr>
                <w:rFonts w:ascii="Cambria" w:hAnsi="Cambria" w:cstheme="majorHAnsi"/>
                <w:sz w:val="24"/>
                <w:szCs w:val="24"/>
                <w:lang w:val="en-GB" w:eastAsia="sl-SI"/>
              </w:rPr>
              <w:t>Enopolna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razdelilna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shema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razdelilnika</w:t>
            </w:r>
            <w:proofErr w:type="spellEnd"/>
            <w:r>
              <w:rPr>
                <w:rFonts w:ascii="Cambria" w:hAnsi="Cambria" w:cstheme="majorHAnsi"/>
                <w:sz w:val="24"/>
                <w:szCs w:val="24"/>
                <w:lang w:val="en-GB" w:eastAsia="sl-SI"/>
              </w:rPr>
              <w:t xml:space="preserve">   PMO-</w:t>
            </w:r>
            <w:proofErr w:type="spellStart"/>
            <w:r>
              <w:rPr>
                <w:rFonts w:ascii="Cambria" w:hAnsi="Cambria" w:cstheme="majorHAnsi"/>
                <w:sz w:val="24"/>
                <w:szCs w:val="24"/>
                <w:lang w:val="en-GB" w:eastAsia="sl-SI"/>
              </w:rPr>
              <w:t>prižigališče</w:t>
            </w:r>
            <w:proofErr w:type="spellEnd"/>
            <w:r>
              <w:rPr>
                <w:rFonts w:ascii="Cambria" w:hAnsi="Cambria" w:cstheme="majorHAnsi"/>
                <w:sz w:val="24"/>
                <w:szCs w:val="24"/>
                <w:lang w:val="en-GB" w:eastAsia="sl-SI"/>
              </w:rPr>
              <w:t xml:space="preserve"> JR</w:t>
            </w:r>
          </w:p>
        </w:tc>
        <w:tc>
          <w:tcPr>
            <w:tcW w:w="349" w:type="dxa"/>
          </w:tcPr>
          <w:p w14:paraId="7FEDB063" w14:textId="2318DABE" w:rsidR="00695E07" w:rsidRPr="006C48D5" w:rsidRDefault="00E57005" w:rsidP="006E111E">
            <w:pPr>
              <w:jc w:val="right"/>
              <w:rPr>
                <w:rFonts w:ascii="Cambria" w:hAnsi="Cambria" w:cstheme="majorHAnsi"/>
                <w:sz w:val="24"/>
                <w:szCs w:val="24"/>
                <w:lang w:val="de-DE"/>
              </w:rPr>
            </w:pPr>
            <w:r>
              <w:rPr>
                <w:rFonts w:ascii="Cambria" w:hAnsi="Cambria" w:cstheme="majorHAnsi"/>
                <w:sz w:val="24"/>
                <w:szCs w:val="24"/>
                <w:lang w:val="de-DE"/>
              </w:rPr>
              <w:t>3</w:t>
            </w:r>
          </w:p>
        </w:tc>
      </w:tr>
      <w:tr w:rsidR="00E57005" w:rsidRPr="006C48D5" w14:paraId="61BFDAC5" w14:textId="77777777" w:rsidTr="00E33629">
        <w:tc>
          <w:tcPr>
            <w:tcW w:w="846" w:type="dxa"/>
          </w:tcPr>
          <w:p w14:paraId="3927C547" w14:textId="77777777" w:rsidR="00E57005" w:rsidRPr="006C48D5" w:rsidRDefault="00E57005" w:rsidP="0089726E">
            <w:pPr>
              <w:pStyle w:val="Odstavekseznama"/>
              <w:numPr>
                <w:ilvl w:val="0"/>
                <w:numId w:val="7"/>
              </w:numPr>
              <w:rPr>
                <w:rFonts w:ascii="Cambria" w:hAnsi="Cambria" w:cstheme="majorHAnsi"/>
                <w:sz w:val="24"/>
                <w:szCs w:val="24"/>
              </w:rPr>
            </w:pPr>
          </w:p>
        </w:tc>
        <w:tc>
          <w:tcPr>
            <w:tcW w:w="7999" w:type="dxa"/>
          </w:tcPr>
          <w:p w14:paraId="45C80B69" w14:textId="0A170CE2" w:rsidR="00E57005" w:rsidRDefault="00E57005" w:rsidP="00A14C85">
            <w:pPr>
              <w:rPr>
                <w:rFonts w:ascii="Cambria" w:hAnsi="Cambria" w:cstheme="majorHAnsi"/>
                <w:sz w:val="24"/>
                <w:szCs w:val="24"/>
                <w:lang w:val="en-GB" w:eastAsia="sl-SI"/>
              </w:rPr>
            </w:pPr>
            <w:proofErr w:type="spellStart"/>
            <w:r>
              <w:rPr>
                <w:rFonts w:ascii="Cambria" w:hAnsi="Cambria" w:cstheme="majorHAnsi"/>
                <w:sz w:val="24"/>
                <w:szCs w:val="24"/>
                <w:lang w:val="en-GB" w:eastAsia="sl-SI"/>
              </w:rPr>
              <w:t>Enopolna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shema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prižigališča</w:t>
            </w:r>
            <w:proofErr w:type="spellEnd"/>
            <w:r>
              <w:rPr>
                <w:rFonts w:ascii="Cambria" w:hAnsi="Cambria" w:cstheme="majorHAnsi"/>
                <w:sz w:val="24"/>
                <w:szCs w:val="24"/>
                <w:lang w:val="en-GB" w:eastAsia="sl-SI"/>
              </w:rPr>
              <w:t xml:space="preserve"> JR</w:t>
            </w:r>
          </w:p>
        </w:tc>
        <w:tc>
          <w:tcPr>
            <w:tcW w:w="349" w:type="dxa"/>
          </w:tcPr>
          <w:p w14:paraId="266A9416" w14:textId="25CF12A6" w:rsidR="00E57005" w:rsidRDefault="00E57005" w:rsidP="006E111E">
            <w:pPr>
              <w:jc w:val="right"/>
              <w:rPr>
                <w:rFonts w:ascii="Cambria" w:hAnsi="Cambria" w:cstheme="majorHAnsi"/>
                <w:sz w:val="24"/>
                <w:szCs w:val="24"/>
                <w:lang w:val="de-DE"/>
              </w:rPr>
            </w:pPr>
            <w:r>
              <w:rPr>
                <w:rFonts w:ascii="Cambria" w:hAnsi="Cambria" w:cstheme="majorHAnsi"/>
                <w:sz w:val="24"/>
                <w:szCs w:val="24"/>
                <w:lang w:val="de-DE"/>
              </w:rPr>
              <w:t>4</w:t>
            </w:r>
          </w:p>
        </w:tc>
      </w:tr>
      <w:tr w:rsidR="00E57005" w:rsidRPr="006C48D5" w14:paraId="18DA422E" w14:textId="77777777" w:rsidTr="00E33629">
        <w:tc>
          <w:tcPr>
            <w:tcW w:w="846" w:type="dxa"/>
          </w:tcPr>
          <w:p w14:paraId="6C9C3544" w14:textId="77777777" w:rsidR="00E57005" w:rsidRPr="006C48D5" w:rsidRDefault="00E57005" w:rsidP="00E57005">
            <w:pPr>
              <w:pStyle w:val="Odstavekseznama"/>
              <w:numPr>
                <w:ilvl w:val="0"/>
                <w:numId w:val="7"/>
              </w:numPr>
              <w:rPr>
                <w:rFonts w:ascii="Cambria" w:hAnsi="Cambria" w:cstheme="majorHAnsi"/>
                <w:sz w:val="24"/>
                <w:szCs w:val="24"/>
              </w:rPr>
            </w:pPr>
          </w:p>
        </w:tc>
        <w:tc>
          <w:tcPr>
            <w:tcW w:w="7999" w:type="dxa"/>
          </w:tcPr>
          <w:p w14:paraId="3FB46ADD" w14:textId="0CBB4E37" w:rsidR="00E57005" w:rsidRDefault="00E57005" w:rsidP="00E57005">
            <w:pPr>
              <w:rPr>
                <w:rFonts w:ascii="Cambria" w:hAnsi="Cambria" w:cstheme="majorHAnsi"/>
                <w:sz w:val="24"/>
                <w:szCs w:val="24"/>
                <w:lang w:val="en-GB" w:eastAsia="sl-SI"/>
              </w:rPr>
            </w:pPr>
            <w:proofErr w:type="spellStart"/>
            <w:r>
              <w:rPr>
                <w:rFonts w:ascii="Cambria" w:hAnsi="Cambria" w:cstheme="majorHAnsi"/>
                <w:sz w:val="24"/>
                <w:szCs w:val="24"/>
                <w:lang w:val="en-GB" w:eastAsia="sl-SI"/>
              </w:rPr>
              <w:t>Enopolna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razdelilna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shema</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razdelilnika</w:t>
            </w:r>
            <w:proofErr w:type="spellEnd"/>
            <w:r>
              <w:rPr>
                <w:rFonts w:ascii="Cambria" w:hAnsi="Cambria" w:cstheme="majorHAnsi"/>
                <w:sz w:val="24"/>
                <w:szCs w:val="24"/>
                <w:lang w:val="en-GB" w:eastAsia="sl-SI"/>
              </w:rPr>
              <w:t xml:space="preserve"> RO-JR (v </w:t>
            </w:r>
            <w:proofErr w:type="spellStart"/>
            <w:r>
              <w:rPr>
                <w:rFonts w:ascii="Cambria" w:hAnsi="Cambria" w:cstheme="majorHAnsi"/>
                <w:sz w:val="24"/>
                <w:szCs w:val="24"/>
                <w:lang w:val="en-GB" w:eastAsia="sl-SI"/>
              </w:rPr>
              <w:t>kab</w:t>
            </w:r>
            <w:proofErr w:type="spellEnd"/>
            <w:r>
              <w:rPr>
                <w:rFonts w:ascii="Cambria" w:hAnsi="Cambria" w:cstheme="majorHAnsi"/>
                <w:sz w:val="24"/>
                <w:szCs w:val="24"/>
                <w:lang w:val="en-GB" w:eastAsia="sl-SI"/>
              </w:rPr>
              <w:t xml:space="preserve">. </w:t>
            </w:r>
            <w:proofErr w:type="spellStart"/>
            <w:r>
              <w:rPr>
                <w:rFonts w:ascii="Cambria" w:hAnsi="Cambria" w:cstheme="majorHAnsi"/>
                <w:sz w:val="24"/>
                <w:szCs w:val="24"/>
                <w:lang w:val="en-GB" w:eastAsia="sl-SI"/>
              </w:rPr>
              <w:t>jašku</w:t>
            </w:r>
            <w:proofErr w:type="spellEnd"/>
            <w:r>
              <w:rPr>
                <w:rFonts w:ascii="Cambria" w:hAnsi="Cambria" w:cstheme="majorHAnsi"/>
                <w:sz w:val="24"/>
                <w:szCs w:val="24"/>
                <w:lang w:val="en-GB" w:eastAsia="sl-SI"/>
              </w:rPr>
              <w:t>)</w:t>
            </w:r>
          </w:p>
        </w:tc>
        <w:tc>
          <w:tcPr>
            <w:tcW w:w="349" w:type="dxa"/>
          </w:tcPr>
          <w:p w14:paraId="07746F30" w14:textId="08B44D87" w:rsidR="00E57005" w:rsidRDefault="00E57005" w:rsidP="00E57005">
            <w:pPr>
              <w:jc w:val="right"/>
              <w:rPr>
                <w:rFonts w:ascii="Cambria" w:hAnsi="Cambria" w:cstheme="majorHAnsi"/>
                <w:sz w:val="24"/>
                <w:szCs w:val="24"/>
                <w:lang w:val="de-DE"/>
              </w:rPr>
            </w:pPr>
            <w:r>
              <w:rPr>
                <w:rFonts w:ascii="Cambria" w:hAnsi="Cambria" w:cstheme="majorHAnsi"/>
                <w:sz w:val="24"/>
                <w:szCs w:val="24"/>
                <w:lang w:val="de-DE"/>
              </w:rPr>
              <w:t>5</w:t>
            </w:r>
          </w:p>
        </w:tc>
      </w:tr>
      <w:tr w:rsidR="00E57005" w:rsidRPr="006C48D5" w14:paraId="1CAC50A5" w14:textId="77777777" w:rsidTr="00E33629">
        <w:tc>
          <w:tcPr>
            <w:tcW w:w="846" w:type="dxa"/>
          </w:tcPr>
          <w:p w14:paraId="57EC7BEB" w14:textId="77777777" w:rsidR="00E57005" w:rsidRPr="006C48D5" w:rsidRDefault="00E57005" w:rsidP="00E57005">
            <w:pPr>
              <w:pStyle w:val="Odstavekseznama"/>
              <w:numPr>
                <w:ilvl w:val="0"/>
                <w:numId w:val="7"/>
              </w:numPr>
              <w:rPr>
                <w:rFonts w:ascii="Cambria" w:hAnsi="Cambria" w:cstheme="majorHAnsi"/>
                <w:sz w:val="24"/>
                <w:szCs w:val="24"/>
              </w:rPr>
            </w:pPr>
          </w:p>
        </w:tc>
        <w:tc>
          <w:tcPr>
            <w:tcW w:w="7999" w:type="dxa"/>
          </w:tcPr>
          <w:p w14:paraId="265AB86B" w14:textId="77777777" w:rsidR="00E57005" w:rsidRPr="006C48D5" w:rsidRDefault="00E57005" w:rsidP="00E57005">
            <w:pPr>
              <w:rPr>
                <w:rFonts w:ascii="Cambria" w:hAnsi="Cambria" w:cstheme="majorHAnsi"/>
                <w:sz w:val="24"/>
                <w:szCs w:val="24"/>
                <w:lang w:val="en-GB" w:eastAsia="sl-SI"/>
              </w:rPr>
            </w:pPr>
            <w:proofErr w:type="spellStart"/>
            <w:r w:rsidRPr="006C48D5">
              <w:rPr>
                <w:rFonts w:ascii="Cambria" w:hAnsi="Cambria" w:cstheme="majorHAnsi"/>
                <w:sz w:val="24"/>
                <w:szCs w:val="24"/>
                <w:lang w:val="en-GB" w:eastAsia="sl-SI"/>
              </w:rPr>
              <w:t>Načrt</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kabelskega</w:t>
            </w:r>
            <w:proofErr w:type="spellEnd"/>
            <w:r w:rsidRPr="006C48D5">
              <w:rPr>
                <w:rFonts w:ascii="Cambria" w:hAnsi="Cambria" w:cstheme="majorHAnsi"/>
                <w:sz w:val="24"/>
                <w:szCs w:val="24"/>
                <w:lang w:val="en-GB" w:eastAsia="sl-SI"/>
              </w:rPr>
              <w:t xml:space="preserve"> </w:t>
            </w:r>
            <w:proofErr w:type="spellStart"/>
            <w:r w:rsidRPr="006C48D5">
              <w:rPr>
                <w:rFonts w:ascii="Cambria" w:hAnsi="Cambria" w:cstheme="majorHAnsi"/>
                <w:sz w:val="24"/>
                <w:szCs w:val="24"/>
                <w:lang w:val="en-GB" w:eastAsia="sl-SI"/>
              </w:rPr>
              <w:t>jaška</w:t>
            </w:r>
            <w:proofErr w:type="spellEnd"/>
            <w:r w:rsidRPr="006C48D5">
              <w:rPr>
                <w:rFonts w:ascii="Cambria" w:hAnsi="Cambria" w:cstheme="majorHAnsi"/>
                <w:sz w:val="24"/>
                <w:szCs w:val="24"/>
                <w:lang w:val="en-GB" w:eastAsia="sl-SI"/>
              </w:rPr>
              <w:t xml:space="preserve"> fi 80cm, 1,0m gl.</w:t>
            </w:r>
          </w:p>
        </w:tc>
        <w:tc>
          <w:tcPr>
            <w:tcW w:w="349" w:type="dxa"/>
          </w:tcPr>
          <w:p w14:paraId="0161B6BE" w14:textId="41B489E2" w:rsidR="00E57005" w:rsidRPr="006C48D5" w:rsidRDefault="00E57005" w:rsidP="00E57005">
            <w:pPr>
              <w:jc w:val="right"/>
              <w:rPr>
                <w:rFonts w:ascii="Cambria" w:hAnsi="Cambria" w:cstheme="majorHAnsi"/>
                <w:sz w:val="24"/>
                <w:szCs w:val="24"/>
                <w:lang w:val="de-DE"/>
              </w:rPr>
            </w:pPr>
            <w:r>
              <w:rPr>
                <w:rFonts w:ascii="Cambria" w:hAnsi="Cambria" w:cstheme="majorHAnsi"/>
                <w:sz w:val="24"/>
                <w:szCs w:val="24"/>
                <w:lang w:val="de-DE"/>
              </w:rPr>
              <w:t>6</w:t>
            </w:r>
          </w:p>
        </w:tc>
      </w:tr>
      <w:tr w:rsidR="00E57005" w:rsidRPr="006C48D5" w14:paraId="5D16EDAF" w14:textId="77777777" w:rsidTr="00E33629">
        <w:tc>
          <w:tcPr>
            <w:tcW w:w="846" w:type="dxa"/>
          </w:tcPr>
          <w:p w14:paraId="7D97E2F7" w14:textId="77777777" w:rsidR="00E57005" w:rsidRPr="006C48D5" w:rsidRDefault="00E57005" w:rsidP="00E57005">
            <w:pPr>
              <w:pStyle w:val="Odstavekseznama"/>
              <w:numPr>
                <w:ilvl w:val="0"/>
                <w:numId w:val="7"/>
              </w:numPr>
              <w:rPr>
                <w:rFonts w:ascii="Cambria" w:hAnsi="Cambria" w:cstheme="majorHAnsi"/>
                <w:sz w:val="24"/>
                <w:szCs w:val="24"/>
              </w:rPr>
            </w:pPr>
          </w:p>
        </w:tc>
        <w:tc>
          <w:tcPr>
            <w:tcW w:w="7999" w:type="dxa"/>
          </w:tcPr>
          <w:p w14:paraId="46EB135E" w14:textId="77777777" w:rsidR="00E57005" w:rsidRPr="006C48D5" w:rsidRDefault="00E57005" w:rsidP="00E57005">
            <w:pPr>
              <w:rPr>
                <w:rFonts w:ascii="Cambria" w:hAnsi="Cambria" w:cstheme="majorHAnsi"/>
                <w:sz w:val="24"/>
                <w:szCs w:val="24"/>
                <w:lang w:val="en-GB" w:eastAsia="sl-SI"/>
              </w:rPr>
            </w:pPr>
            <w:proofErr w:type="spellStart"/>
            <w:r w:rsidRPr="006C48D5">
              <w:rPr>
                <w:rFonts w:ascii="Cambria" w:hAnsi="Cambria" w:cstheme="majorHAnsi"/>
                <w:sz w:val="24"/>
                <w:szCs w:val="24"/>
                <w:lang w:val="en-GB" w:eastAsia="sl-SI"/>
              </w:rPr>
              <w:t>Prikaz</w:t>
            </w:r>
            <w:proofErr w:type="spellEnd"/>
            <w:r w:rsidRPr="006C48D5">
              <w:rPr>
                <w:rFonts w:ascii="Cambria" w:hAnsi="Cambria" w:cstheme="majorHAnsi"/>
                <w:sz w:val="24"/>
                <w:szCs w:val="24"/>
                <w:lang w:val="en-GB" w:eastAsia="sl-SI"/>
              </w:rPr>
              <w:t xml:space="preserve"> križanja </w:t>
            </w:r>
            <w:proofErr w:type="spellStart"/>
            <w:r w:rsidRPr="006C48D5">
              <w:rPr>
                <w:rFonts w:ascii="Cambria" w:hAnsi="Cambria" w:cstheme="majorHAnsi"/>
                <w:sz w:val="24"/>
                <w:szCs w:val="24"/>
                <w:lang w:val="en-GB" w:eastAsia="sl-SI"/>
              </w:rPr>
              <w:t>vodov</w:t>
            </w:r>
            <w:proofErr w:type="spellEnd"/>
          </w:p>
        </w:tc>
        <w:tc>
          <w:tcPr>
            <w:tcW w:w="349" w:type="dxa"/>
          </w:tcPr>
          <w:p w14:paraId="4352DDE2" w14:textId="2A116C65" w:rsidR="00E57005" w:rsidRPr="006C48D5" w:rsidRDefault="009C4CD6" w:rsidP="00E57005">
            <w:pPr>
              <w:jc w:val="right"/>
              <w:rPr>
                <w:rFonts w:ascii="Cambria" w:hAnsi="Cambria" w:cstheme="majorHAnsi"/>
                <w:sz w:val="24"/>
                <w:szCs w:val="24"/>
                <w:lang w:val="de-DE"/>
              </w:rPr>
            </w:pPr>
            <w:r>
              <w:rPr>
                <w:rFonts w:ascii="Cambria" w:hAnsi="Cambria" w:cstheme="majorHAnsi"/>
                <w:sz w:val="24"/>
                <w:szCs w:val="24"/>
                <w:lang w:val="de-DE"/>
              </w:rPr>
              <w:t>7</w:t>
            </w:r>
          </w:p>
        </w:tc>
      </w:tr>
      <w:tr w:rsidR="00E57005" w:rsidRPr="006C48D5" w14:paraId="68A4D49E" w14:textId="77777777" w:rsidTr="00E33629">
        <w:tc>
          <w:tcPr>
            <w:tcW w:w="846" w:type="dxa"/>
          </w:tcPr>
          <w:p w14:paraId="53A93075" w14:textId="77777777" w:rsidR="00E57005" w:rsidRPr="006C48D5" w:rsidRDefault="00E57005" w:rsidP="009C4CD6">
            <w:pPr>
              <w:pStyle w:val="Odstavekseznama"/>
              <w:ind w:left="360"/>
              <w:rPr>
                <w:rFonts w:ascii="Cambria" w:hAnsi="Cambria" w:cstheme="majorHAnsi"/>
                <w:sz w:val="24"/>
                <w:szCs w:val="24"/>
              </w:rPr>
            </w:pPr>
          </w:p>
        </w:tc>
        <w:tc>
          <w:tcPr>
            <w:tcW w:w="7999" w:type="dxa"/>
          </w:tcPr>
          <w:p w14:paraId="1CB4E933" w14:textId="6FDF2CDA" w:rsidR="00E57005" w:rsidRPr="006C48D5" w:rsidRDefault="00E57005" w:rsidP="00E57005">
            <w:pPr>
              <w:rPr>
                <w:rFonts w:ascii="Cambria" w:hAnsi="Cambria" w:cstheme="majorHAnsi"/>
                <w:sz w:val="24"/>
                <w:szCs w:val="24"/>
                <w:lang w:val="en-GB" w:eastAsia="sl-SI"/>
              </w:rPr>
            </w:pPr>
          </w:p>
        </w:tc>
        <w:tc>
          <w:tcPr>
            <w:tcW w:w="349" w:type="dxa"/>
          </w:tcPr>
          <w:p w14:paraId="63630432" w14:textId="5CDB9B3C" w:rsidR="00E57005" w:rsidRPr="006C48D5" w:rsidRDefault="00E57005" w:rsidP="00E57005">
            <w:pPr>
              <w:jc w:val="right"/>
              <w:rPr>
                <w:rFonts w:ascii="Cambria" w:hAnsi="Cambria" w:cstheme="majorHAnsi"/>
                <w:sz w:val="24"/>
                <w:szCs w:val="24"/>
                <w:lang w:val="de-DE"/>
              </w:rPr>
            </w:pPr>
          </w:p>
        </w:tc>
      </w:tr>
      <w:tr w:rsidR="00E57005" w:rsidRPr="006C48D5" w14:paraId="6FD40205" w14:textId="77777777" w:rsidTr="00E33629">
        <w:tc>
          <w:tcPr>
            <w:tcW w:w="846" w:type="dxa"/>
          </w:tcPr>
          <w:p w14:paraId="167DA52A" w14:textId="77777777" w:rsidR="00E57005" w:rsidRPr="006C48D5" w:rsidRDefault="00E57005" w:rsidP="009C4CD6">
            <w:pPr>
              <w:pStyle w:val="Odstavekseznama"/>
              <w:ind w:left="360"/>
              <w:rPr>
                <w:rFonts w:ascii="Cambria" w:hAnsi="Cambria" w:cstheme="majorHAnsi"/>
                <w:sz w:val="24"/>
                <w:szCs w:val="24"/>
              </w:rPr>
            </w:pPr>
          </w:p>
        </w:tc>
        <w:tc>
          <w:tcPr>
            <w:tcW w:w="7999" w:type="dxa"/>
          </w:tcPr>
          <w:p w14:paraId="6D360815" w14:textId="100CF9E6" w:rsidR="00E57005" w:rsidRPr="006C48D5" w:rsidRDefault="00E57005" w:rsidP="00E57005">
            <w:pPr>
              <w:rPr>
                <w:rFonts w:ascii="Cambria" w:hAnsi="Cambria" w:cstheme="majorHAnsi"/>
                <w:sz w:val="24"/>
                <w:szCs w:val="24"/>
                <w:lang w:val="en-GB" w:eastAsia="sl-SI"/>
              </w:rPr>
            </w:pPr>
          </w:p>
        </w:tc>
        <w:tc>
          <w:tcPr>
            <w:tcW w:w="349" w:type="dxa"/>
          </w:tcPr>
          <w:p w14:paraId="4CE106F0" w14:textId="79781D67" w:rsidR="00E57005" w:rsidRPr="006C48D5" w:rsidRDefault="00E57005" w:rsidP="00E57005">
            <w:pPr>
              <w:jc w:val="right"/>
              <w:rPr>
                <w:rFonts w:ascii="Cambria" w:hAnsi="Cambria" w:cstheme="majorHAnsi"/>
                <w:sz w:val="24"/>
                <w:szCs w:val="24"/>
                <w:lang w:val="de-DE"/>
              </w:rPr>
            </w:pPr>
          </w:p>
        </w:tc>
      </w:tr>
    </w:tbl>
    <w:p w14:paraId="335E7C0B" w14:textId="77777777" w:rsidR="001C2797" w:rsidRPr="006C48D5" w:rsidRDefault="001C2797" w:rsidP="00B63570">
      <w:pPr>
        <w:spacing w:before="120" w:after="120"/>
        <w:jc w:val="both"/>
        <w:rPr>
          <w:rFonts w:ascii="Cambria" w:hAnsi="Cambria" w:cstheme="majorHAnsi"/>
          <w:sz w:val="24"/>
          <w:szCs w:val="24"/>
        </w:rPr>
      </w:pPr>
    </w:p>
    <w:p w14:paraId="4AC98025" w14:textId="77777777" w:rsidR="00AB4919" w:rsidRPr="006C48D5" w:rsidRDefault="00AB4919" w:rsidP="00B63570">
      <w:pPr>
        <w:spacing w:before="120" w:after="120"/>
        <w:jc w:val="both"/>
        <w:rPr>
          <w:rFonts w:ascii="Cambria" w:hAnsi="Cambria" w:cstheme="majorHAnsi"/>
          <w:sz w:val="24"/>
          <w:szCs w:val="24"/>
        </w:rPr>
      </w:pPr>
    </w:p>
    <w:p w14:paraId="2F45F697" w14:textId="134EEC43" w:rsidR="00AB4919" w:rsidRDefault="00AB4919" w:rsidP="00B63570">
      <w:pPr>
        <w:spacing w:before="120" w:after="120"/>
        <w:jc w:val="both"/>
        <w:rPr>
          <w:rFonts w:ascii="Cambria" w:hAnsi="Cambria" w:cstheme="majorHAnsi"/>
          <w:sz w:val="24"/>
          <w:szCs w:val="24"/>
        </w:rPr>
      </w:pPr>
    </w:p>
    <w:p w14:paraId="55CA759E" w14:textId="77777777" w:rsidR="00765421" w:rsidRPr="006C48D5" w:rsidRDefault="00765421" w:rsidP="00B63570">
      <w:pPr>
        <w:spacing w:before="120" w:after="120"/>
        <w:jc w:val="both"/>
        <w:rPr>
          <w:rFonts w:ascii="Cambria" w:hAnsi="Cambria" w:cstheme="majorHAnsi"/>
          <w:sz w:val="24"/>
          <w:szCs w:val="24"/>
        </w:rPr>
      </w:pPr>
    </w:p>
    <w:p w14:paraId="31DF54D9" w14:textId="5FC8A227" w:rsidR="00FD121E" w:rsidRPr="006C48D5" w:rsidRDefault="00FD121E" w:rsidP="001E7965">
      <w:pPr>
        <w:rPr>
          <w:rFonts w:ascii="Cambria" w:hAnsi="Cambria" w:cstheme="majorHAnsi"/>
        </w:rPr>
      </w:pPr>
      <w:bookmarkStart w:id="2" w:name="_Toc445974989"/>
      <w:r w:rsidRPr="006C48D5">
        <w:rPr>
          <w:rFonts w:ascii="Cambria" w:hAnsi="Cambria" w:cstheme="majorHAnsi"/>
        </w:rPr>
        <w:lastRenderedPageBreak/>
        <w:t>I. TEHNIČNO POROČILO</w:t>
      </w:r>
      <w:bookmarkEnd w:id="2"/>
    </w:p>
    <w:p w14:paraId="5FC6CCB7" w14:textId="77777777" w:rsidR="004571C7" w:rsidRDefault="004571C7" w:rsidP="004571C7">
      <w:pPr>
        <w:spacing w:before="100" w:beforeAutospacing="1"/>
        <w:jc w:val="both"/>
        <w:rPr>
          <w:rFonts w:ascii="Cambria" w:hAnsi="Cambria"/>
          <w:sz w:val="24"/>
          <w:szCs w:val="24"/>
        </w:rPr>
      </w:pPr>
      <w:bookmarkStart w:id="3" w:name="_Toc127925198"/>
      <w:bookmarkStart w:id="4" w:name="_Toc445974990"/>
      <w:r w:rsidRPr="00E71139">
        <w:rPr>
          <w:rFonts w:ascii="Cambria" w:hAnsi="Cambria"/>
          <w:sz w:val="24"/>
          <w:szCs w:val="24"/>
        </w:rPr>
        <w:t>ZAHTEVE:</w:t>
      </w:r>
    </w:p>
    <w:p w14:paraId="68A8780C" w14:textId="77777777" w:rsidR="00D3173A" w:rsidRPr="003C71F3" w:rsidRDefault="00D3173A" w:rsidP="00D3173A">
      <w:pPr>
        <w:rPr>
          <w:rFonts w:ascii="Cambria" w:hAnsi="Cambria" w:cs="Arial"/>
          <w:bCs/>
          <w:color w:val="000000" w:themeColor="text1"/>
          <w:sz w:val="24"/>
          <w:szCs w:val="24"/>
        </w:rPr>
      </w:pPr>
      <w:r w:rsidRPr="003C71F3">
        <w:rPr>
          <w:rFonts w:ascii="Cambria" w:hAnsi="Cambria"/>
          <w:color w:val="000000" w:themeColor="text1"/>
          <w:sz w:val="24"/>
          <w:szCs w:val="24"/>
        </w:rPr>
        <w:t xml:space="preserve">Projekt je izdelan skladno z veljavnimi tehničnimi predpisi, normative in standardi, predpisi o varnosti pri delu, izsledki znanosti in tehnologije ter s pogoji iz izdanih soglasij prizadetih organov in organizacij. Sestavljen s </w:t>
      </w:r>
      <w:r w:rsidRPr="003C71F3">
        <w:rPr>
          <w:rFonts w:ascii="Cambria" w:hAnsi="Cambria" w:cs="Arial"/>
          <w:bCs/>
          <w:color w:val="000000" w:themeColor="text1"/>
          <w:sz w:val="24"/>
          <w:szCs w:val="24"/>
        </w:rPr>
        <w:t>Pravilnik o projektni in drugi dokumentaciji ter obrazcih pri graditvi objektov (Uradni list RS, št. </w:t>
      </w:r>
      <w:hyperlink r:id="rId8" w:tgtFrame="_blank" w:tooltip="Pravilnik o projektni in drugi dokumentaciji ter obrazcih pri graditvi objektov" w:history="1">
        <w:r w:rsidRPr="003C71F3">
          <w:rPr>
            <w:rStyle w:val="Hiperpovezava"/>
            <w:rFonts w:ascii="Cambria" w:hAnsi="Cambria" w:cs="Arial"/>
            <w:bCs/>
            <w:color w:val="000000" w:themeColor="text1"/>
            <w:szCs w:val="24"/>
          </w:rPr>
          <w:t>30/23</w:t>
        </w:r>
      </w:hyperlink>
      <w:r w:rsidRPr="003C71F3">
        <w:rPr>
          <w:rFonts w:ascii="Cambria" w:hAnsi="Cambria" w:cs="Arial"/>
          <w:bCs/>
          <w:color w:val="000000" w:themeColor="text1"/>
          <w:sz w:val="24"/>
          <w:szCs w:val="24"/>
        </w:rPr>
        <w:t>)</w:t>
      </w:r>
    </w:p>
    <w:p w14:paraId="22124FF5" w14:textId="77777777" w:rsidR="00D3173A" w:rsidRPr="003C71F3" w:rsidRDefault="00D3173A" w:rsidP="00D3173A">
      <w:pPr>
        <w:spacing w:before="100" w:beforeAutospacing="1"/>
        <w:jc w:val="both"/>
        <w:rPr>
          <w:rFonts w:ascii="Cambria" w:hAnsi="Cambria"/>
          <w:sz w:val="24"/>
          <w:szCs w:val="24"/>
        </w:rPr>
      </w:pPr>
      <w:r w:rsidRPr="003C71F3">
        <w:rPr>
          <w:rFonts w:ascii="Cambria" w:hAnsi="Cambria"/>
          <w:sz w:val="24"/>
          <w:szCs w:val="24"/>
        </w:rPr>
        <w:t xml:space="preserve">Za električne inštalacije velja, da morajo biti projektirane in izvedene v skladu s </w:t>
      </w:r>
      <w:r w:rsidRPr="003C71F3">
        <w:rPr>
          <w:rFonts w:ascii="Cambria" w:hAnsi="Cambria" w:cs="Arial"/>
          <w:bCs/>
          <w:color w:val="000000" w:themeColor="text1"/>
          <w:sz w:val="24"/>
          <w:szCs w:val="24"/>
          <w:shd w:val="clear" w:color="auto" w:fill="FFFFFF"/>
        </w:rPr>
        <w:t>Pravilnik o zahtevah za nizkonapetostne električne inštalacije v stavbah (Uradni list RS, št. </w:t>
      </w:r>
      <w:hyperlink r:id="rId9" w:tgtFrame="_blank" w:tooltip="Pravilnik o zahtevah za nizkonapetostne električne inštalacije v stavbah" w:history="1">
        <w:r w:rsidRPr="003C71F3">
          <w:rPr>
            <w:rStyle w:val="Hiperpovezava"/>
            <w:rFonts w:ascii="Cambria" w:hAnsi="Cambria" w:cs="Arial"/>
            <w:bCs/>
            <w:color w:val="000000" w:themeColor="text1"/>
            <w:szCs w:val="24"/>
            <w:shd w:val="clear" w:color="auto" w:fill="FFFFFF"/>
          </w:rPr>
          <w:t>140/21</w:t>
        </w:r>
      </w:hyperlink>
      <w:r w:rsidRPr="003C71F3">
        <w:rPr>
          <w:rFonts w:ascii="Cambria" w:hAnsi="Cambria" w:cs="Arial"/>
          <w:bCs/>
          <w:color w:val="000000" w:themeColor="text1"/>
          <w:sz w:val="24"/>
          <w:szCs w:val="24"/>
          <w:shd w:val="clear" w:color="auto" w:fill="FFFFFF"/>
        </w:rPr>
        <w:t> in </w:t>
      </w:r>
      <w:hyperlink r:id="rId10" w:tgtFrame="_blank" w:tooltip="Gradbeni zakon" w:history="1">
        <w:r w:rsidRPr="003C71F3">
          <w:rPr>
            <w:rStyle w:val="Hiperpovezava"/>
            <w:rFonts w:ascii="Cambria" w:hAnsi="Cambria" w:cs="Arial"/>
            <w:bCs/>
            <w:color w:val="000000" w:themeColor="text1"/>
            <w:szCs w:val="24"/>
            <w:shd w:val="clear" w:color="auto" w:fill="FFFFFF"/>
          </w:rPr>
          <w:t>199/21</w:t>
        </w:r>
      </w:hyperlink>
      <w:r w:rsidRPr="003C71F3">
        <w:rPr>
          <w:rFonts w:ascii="Cambria" w:hAnsi="Cambria" w:cs="Arial"/>
          <w:bCs/>
          <w:color w:val="000000" w:themeColor="text1"/>
          <w:sz w:val="24"/>
          <w:szCs w:val="24"/>
          <w:shd w:val="clear" w:color="auto" w:fill="FFFFFF"/>
        </w:rPr>
        <w:t> – GZ-1)</w:t>
      </w:r>
      <w:r w:rsidRPr="003C71F3">
        <w:rPr>
          <w:rFonts w:ascii="Cambria" w:hAnsi="Cambria"/>
          <w:color w:val="000000" w:themeColor="text1"/>
          <w:sz w:val="24"/>
          <w:szCs w:val="24"/>
        </w:rPr>
        <w:t xml:space="preserve">. V 8. členu omenjenega pravilnika je tudi zahteva, da se objekte </w:t>
      </w:r>
      <w:r w:rsidRPr="003C71F3">
        <w:rPr>
          <w:rFonts w:ascii="Cambria" w:hAnsi="Cambria"/>
          <w:sz w:val="24"/>
          <w:szCs w:val="24"/>
        </w:rPr>
        <w:t xml:space="preserve">projektira z uporabo tehnične smernice TSG-N-002:2021. </w:t>
      </w:r>
    </w:p>
    <w:p w14:paraId="33923D8D" w14:textId="77777777" w:rsidR="00D3173A" w:rsidRPr="003C71F3" w:rsidRDefault="00D3173A" w:rsidP="00D3173A">
      <w:pPr>
        <w:spacing w:before="100" w:beforeAutospacing="1"/>
        <w:jc w:val="both"/>
        <w:rPr>
          <w:rFonts w:ascii="Cambria" w:hAnsi="Cambria"/>
          <w:sz w:val="24"/>
          <w:szCs w:val="24"/>
        </w:rPr>
      </w:pPr>
      <w:r w:rsidRPr="003C71F3">
        <w:rPr>
          <w:rFonts w:ascii="Cambria" w:hAnsi="Cambria"/>
          <w:sz w:val="24"/>
          <w:szCs w:val="24"/>
        </w:rPr>
        <w:t>Za strelovodno instalacijo velja, da mora biti projektirana in izvedena v skladu s Pravilnikom o zaščiti stavb pred delovanjem strele (Uradni list RS, 140/21¸in 199/22-GZ-1). V 6. členu omenjenega pravilnika je tudi zahteva, da se objekte projektira z uporabo tehnične smernice TSG-N-003:2021.</w:t>
      </w:r>
    </w:p>
    <w:p w14:paraId="0C501202" w14:textId="77777777" w:rsidR="008E33AA" w:rsidRDefault="008E33AA" w:rsidP="001A2C4B">
      <w:pPr>
        <w:pStyle w:val="ATEHNINOPOROILO"/>
        <w:rPr>
          <w:rFonts w:ascii="Cambria" w:hAnsi="Cambria" w:cstheme="majorHAnsi"/>
        </w:rPr>
      </w:pPr>
    </w:p>
    <w:p w14:paraId="76CF8AA6" w14:textId="77777777" w:rsidR="00D3173A" w:rsidRPr="006C48D5" w:rsidRDefault="00D3173A" w:rsidP="001A2C4B">
      <w:pPr>
        <w:pStyle w:val="ATEHNINOPOROILO"/>
        <w:rPr>
          <w:rFonts w:ascii="Cambria" w:hAnsi="Cambria" w:cstheme="majorHAnsi"/>
        </w:rPr>
      </w:pPr>
    </w:p>
    <w:p w14:paraId="1306FDCA" w14:textId="77777777" w:rsidR="008E33AA" w:rsidRPr="006C48D5" w:rsidRDefault="008E33AA" w:rsidP="001A2C4B">
      <w:pPr>
        <w:pStyle w:val="ATEHNINOPOROILO"/>
        <w:rPr>
          <w:rFonts w:ascii="Cambria" w:hAnsi="Cambria" w:cstheme="majorHAnsi"/>
        </w:rPr>
      </w:pPr>
      <w:bookmarkStart w:id="5" w:name="_Toc207111006"/>
      <w:r w:rsidRPr="006C48D5">
        <w:rPr>
          <w:rFonts w:ascii="Cambria" w:hAnsi="Cambria" w:cstheme="majorHAnsi"/>
        </w:rPr>
        <w:t>1. SPLOŠNO TEHNIČNO POROČILO</w:t>
      </w:r>
      <w:bookmarkEnd w:id="5"/>
    </w:p>
    <w:p w14:paraId="0E42EF0D" w14:textId="77777777" w:rsidR="00245B44" w:rsidRPr="006C48D5" w:rsidRDefault="00245B44" w:rsidP="008E33AA">
      <w:pPr>
        <w:spacing w:line="360" w:lineRule="auto"/>
        <w:rPr>
          <w:rFonts w:ascii="Cambria" w:hAnsi="Cambria" w:cstheme="majorHAnsi"/>
          <w:sz w:val="24"/>
          <w:szCs w:val="24"/>
          <w:lang w:val="de-DE"/>
        </w:rPr>
      </w:pPr>
    </w:p>
    <w:p w14:paraId="38D96FD5" w14:textId="77777777" w:rsidR="008E33AA" w:rsidRPr="006C48D5" w:rsidRDefault="001A2C4B" w:rsidP="001A2C4B">
      <w:pPr>
        <w:pStyle w:val="ATEHNINOPOROILO"/>
        <w:rPr>
          <w:rFonts w:ascii="Cambria" w:hAnsi="Cambria" w:cstheme="majorHAnsi"/>
        </w:rPr>
      </w:pPr>
      <w:bookmarkStart w:id="6" w:name="_Toc207111007"/>
      <w:r w:rsidRPr="006C48D5">
        <w:rPr>
          <w:rFonts w:ascii="Cambria" w:hAnsi="Cambria" w:cstheme="majorHAnsi"/>
        </w:rPr>
        <w:t xml:space="preserve">1.1 </w:t>
      </w:r>
      <w:r w:rsidR="008E33AA" w:rsidRPr="006C48D5">
        <w:rPr>
          <w:rFonts w:ascii="Cambria" w:hAnsi="Cambria" w:cstheme="majorHAnsi"/>
        </w:rPr>
        <w:t>Polaganje kablov, mehanska zaščita in izvedba križanj</w:t>
      </w:r>
      <w:bookmarkEnd w:id="6"/>
    </w:p>
    <w:p w14:paraId="08A41B5E" w14:textId="77777777" w:rsidR="008E33AA" w:rsidRPr="006C48D5" w:rsidRDefault="008E33AA" w:rsidP="008E33AA">
      <w:pPr>
        <w:spacing w:line="360" w:lineRule="auto"/>
        <w:rPr>
          <w:rFonts w:ascii="Cambria" w:hAnsi="Cambria" w:cstheme="majorHAnsi"/>
          <w:sz w:val="24"/>
          <w:szCs w:val="24"/>
          <w:lang w:val="de-DE"/>
        </w:rPr>
      </w:pPr>
    </w:p>
    <w:p w14:paraId="1ABAA896" w14:textId="77777777" w:rsidR="008E33AA" w:rsidRPr="006C48D5" w:rsidRDefault="008E33AA" w:rsidP="00AE136D">
      <w:pPr>
        <w:spacing w:line="276" w:lineRule="auto"/>
        <w:jc w:val="both"/>
        <w:rPr>
          <w:rFonts w:ascii="Cambria" w:hAnsi="Cambria" w:cstheme="majorHAnsi"/>
          <w:sz w:val="24"/>
          <w:szCs w:val="24"/>
          <w:lang w:val="de-DE"/>
        </w:rPr>
      </w:pPr>
      <w:r w:rsidRPr="006C48D5">
        <w:rPr>
          <w:rFonts w:ascii="Cambria" w:hAnsi="Cambria" w:cstheme="majorHAnsi"/>
          <w:sz w:val="24"/>
          <w:szCs w:val="24"/>
          <w:lang w:val="de-DE"/>
        </w:rPr>
        <w:t xml:space="preserve">Kable </w:t>
      </w:r>
      <w:proofErr w:type="spellStart"/>
      <w:r w:rsidRPr="006C48D5">
        <w:rPr>
          <w:rFonts w:ascii="Cambria" w:hAnsi="Cambria" w:cstheme="majorHAnsi"/>
          <w:sz w:val="24"/>
          <w:szCs w:val="24"/>
          <w:lang w:val="de-DE"/>
        </w:rPr>
        <w:t>polagamo</w:t>
      </w:r>
      <w:proofErr w:type="spellEnd"/>
      <w:r w:rsidRPr="006C48D5">
        <w:rPr>
          <w:rFonts w:ascii="Cambria" w:hAnsi="Cambria" w:cstheme="majorHAnsi"/>
          <w:sz w:val="24"/>
          <w:szCs w:val="24"/>
          <w:lang w:val="de-DE"/>
        </w:rPr>
        <w:t xml:space="preserve"> v </w:t>
      </w:r>
      <w:proofErr w:type="spellStart"/>
      <w:r w:rsidRPr="006C48D5">
        <w:rPr>
          <w:rFonts w:ascii="Cambria" w:hAnsi="Cambria" w:cstheme="majorHAnsi"/>
          <w:sz w:val="24"/>
          <w:szCs w:val="24"/>
          <w:lang w:val="de-DE"/>
        </w:rPr>
        <w:t>izkopan</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kanal</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globine</w:t>
      </w:r>
      <w:proofErr w:type="spellEnd"/>
      <w:r w:rsidRPr="006C48D5">
        <w:rPr>
          <w:rFonts w:ascii="Cambria" w:hAnsi="Cambria" w:cstheme="majorHAnsi"/>
          <w:sz w:val="24"/>
          <w:szCs w:val="24"/>
          <w:lang w:val="de-DE"/>
        </w:rPr>
        <w:t xml:space="preserve"> </w:t>
      </w:r>
      <w:smartTag w:uri="urn:schemas-microsoft-com:office:smarttags" w:element="metricconverter">
        <w:smartTagPr>
          <w:attr w:name="ProductID" w:val="90 cm"/>
        </w:smartTagPr>
        <w:r w:rsidRPr="006C48D5">
          <w:rPr>
            <w:rFonts w:ascii="Cambria" w:hAnsi="Cambria" w:cstheme="majorHAnsi"/>
            <w:sz w:val="24"/>
            <w:szCs w:val="24"/>
            <w:lang w:val="de-DE"/>
          </w:rPr>
          <w:t>90 cm</w:t>
        </w:r>
      </w:smartTag>
      <w:r w:rsidRPr="006C48D5">
        <w:rPr>
          <w:rFonts w:ascii="Cambria" w:hAnsi="Cambria" w:cstheme="majorHAnsi"/>
          <w:sz w:val="24"/>
          <w:szCs w:val="24"/>
          <w:lang w:val="de-DE"/>
        </w:rPr>
        <w:t xml:space="preserve">. Po </w:t>
      </w:r>
      <w:proofErr w:type="spellStart"/>
      <w:r w:rsidRPr="006C48D5">
        <w:rPr>
          <w:rFonts w:ascii="Cambria" w:hAnsi="Cambria" w:cstheme="majorHAnsi"/>
          <w:sz w:val="24"/>
          <w:szCs w:val="24"/>
          <w:lang w:val="de-DE"/>
        </w:rPr>
        <w:t>potrebi</w:t>
      </w:r>
      <w:proofErr w:type="spellEnd"/>
      <w:r w:rsidRPr="006C48D5">
        <w:rPr>
          <w:rFonts w:ascii="Cambria" w:hAnsi="Cambria" w:cstheme="majorHAnsi"/>
          <w:sz w:val="24"/>
          <w:szCs w:val="24"/>
          <w:lang w:val="de-DE"/>
        </w:rPr>
        <w:t xml:space="preserve"> se kable </w:t>
      </w:r>
      <w:proofErr w:type="spellStart"/>
      <w:r w:rsidRPr="006C48D5">
        <w:rPr>
          <w:rFonts w:ascii="Cambria" w:hAnsi="Cambria" w:cstheme="majorHAnsi"/>
          <w:sz w:val="24"/>
          <w:szCs w:val="24"/>
          <w:lang w:val="de-DE"/>
        </w:rPr>
        <w:t>polaga</w:t>
      </w:r>
      <w:proofErr w:type="spellEnd"/>
      <w:r w:rsidRPr="006C48D5">
        <w:rPr>
          <w:rFonts w:ascii="Cambria" w:hAnsi="Cambria" w:cstheme="majorHAnsi"/>
          <w:sz w:val="24"/>
          <w:szCs w:val="24"/>
          <w:lang w:val="de-DE"/>
        </w:rPr>
        <w:t xml:space="preserve"> v </w:t>
      </w:r>
      <w:proofErr w:type="spellStart"/>
      <w:r w:rsidRPr="006C48D5">
        <w:rPr>
          <w:rFonts w:ascii="Cambria" w:hAnsi="Cambria" w:cstheme="majorHAnsi"/>
          <w:sz w:val="24"/>
          <w:szCs w:val="24"/>
          <w:lang w:val="de-DE"/>
        </w:rPr>
        <w:t>večje</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globine</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pri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križanjih</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Širina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kanala</w:t>
      </w:r>
      <w:proofErr w:type="spellEnd"/>
      <w:r w:rsidRPr="006C48D5">
        <w:rPr>
          <w:rFonts w:ascii="Cambria" w:hAnsi="Cambria" w:cstheme="majorHAnsi"/>
          <w:sz w:val="24"/>
          <w:szCs w:val="24"/>
          <w:lang w:val="de-DE"/>
        </w:rPr>
        <w:t xml:space="preserve"> je </w:t>
      </w:r>
      <w:proofErr w:type="spellStart"/>
      <w:r w:rsidRPr="006C48D5">
        <w:rPr>
          <w:rFonts w:ascii="Cambria" w:hAnsi="Cambria" w:cstheme="majorHAnsi"/>
          <w:sz w:val="24"/>
          <w:szCs w:val="24"/>
          <w:lang w:val="de-DE"/>
        </w:rPr>
        <w:t>odvisna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od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števila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položenih</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kablov</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oziroma</w:t>
      </w:r>
      <w:proofErr w:type="spellEnd"/>
      <w:r w:rsidRPr="006C48D5">
        <w:rPr>
          <w:rFonts w:ascii="Cambria" w:hAnsi="Cambria" w:cstheme="majorHAnsi"/>
          <w:sz w:val="24"/>
          <w:szCs w:val="24"/>
          <w:lang w:val="de-DE"/>
        </w:rPr>
        <w:t xml:space="preserve"> PE </w:t>
      </w:r>
      <w:proofErr w:type="spellStart"/>
      <w:r w:rsidRPr="006C48D5">
        <w:rPr>
          <w:rFonts w:ascii="Cambria" w:hAnsi="Cambria" w:cstheme="majorHAnsi"/>
          <w:sz w:val="24"/>
          <w:szCs w:val="24"/>
          <w:lang w:val="de-DE"/>
        </w:rPr>
        <w:t>cevi</w:t>
      </w:r>
      <w:proofErr w:type="spellEnd"/>
      <w:r w:rsidRPr="006C48D5">
        <w:rPr>
          <w:rFonts w:ascii="Cambria" w:hAnsi="Cambria" w:cstheme="majorHAnsi"/>
          <w:sz w:val="24"/>
          <w:szCs w:val="24"/>
          <w:lang w:val="de-DE"/>
        </w:rPr>
        <w:t>.</w:t>
      </w:r>
    </w:p>
    <w:p w14:paraId="05E24841" w14:textId="77777777" w:rsidR="008E33AA" w:rsidRPr="006C48D5" w:rsidRDefault="008E33AA" w:rsidP="00AE136D">
      <w:pPr>
        <w:spacing w:line="276" w:lineRule="auto"/>
        <w:jc w:val="both"/>
        <w:rPr>
          <w:rFonts w:ascii="Cambria" w:hAnsi="Cambria" w:cstheme="majorHAnsi"/>
          <w:sz w:val="24"/>
          <w:szCs w:val="24"/>
          <w:lang w:val="de-DE"/>
        </w:rPr>
      </w:pPr>
      <w:proofErr w:type="spellStart"/>
      <w:r w:rsidRPr="006C48D5">
        <w:rPr>
          <w:rFonts w:ascii="Cambria" w:hAnsi="Cambria" w:cstheme="majorHAnsi"/>
          <w:sz w:val="24"/>
          <w:szCs w:val="24"/>
          <w:lang w:val="de-DE"/>
        </w:rPr>
        <w:t>Povsod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tam</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kjer</w:t>
      </w:r>
      <w:proofErr w:type="spellEnd"/>
      <w:r w:rsidRPr="006C48D5">
        <w:rPr>
          <w:rFonts w:ascii="Cambria" w:hAnsi="Cambria" w:cstheme="majorHAnsi"/>
          <w:sz w:val="24"/>
          <w:szCs w:val="24"/>
          <w:lang w:val="de-DE"/>
        </w:rPr>
        <w:t xml:space="preserve"> je </w:t>
      </w:r>
      <w:proofErr w:type="spellStart"/>
      <w:r w:rsidRPr="006C48D5">
        <w:rPr>
          <w:rFonts w:ascii="Cambria" w:hAnsi="Cambria" w:cstheme="majorHAnsi"/>
          <w:sz w:val="24"/>
          <w:szCs w:val="24"/>
          <w:lang w:val="de-DE"/>
        </w:rPr>
        <w:t>izvedljivo</w:t>
      </w:r>
      <w:proofErr w:type="spellEnd"/>
      <w:r w:rsidRPr="006C48D5">
        <w:rPr>
          <w:rFonts w:ascii="Cambria" w:hAnsi="Cambria" w:cstheme="majorHAnsi"/>
          <w:sz w:val="24"/>
          <w:szCs w:val="24"/>
          <w:lang w:val="de-DE"/>
        </w:rPr>
        <w:t xml:space="preserve"> se </w:t>
      </w:r>
      <w:proofErr w:type="spellStart"/>
      <w:r w:rsidRPr="006C48D5">
        <w:rPr>
          <w:rFonts w:ascii="Cambria" w:hAnsi="Cambria" w:cstheme="majorHAnsi"/>
          <w:sz w:val="24"/>
          <w:szCs w:val="24"/>
          <w:lang w:val="de-DE"/>
        </w:rPr>
        <w:t>kabel</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polaga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vzporedno</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predpisane</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odmike</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ker</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nam</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poceni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izgradnjo</w:t>
      </w:r>
      <w:proofErr w:type="spellEnd"/>
      <w:r w:rsidRPr="006C48D5">
        <w:rPr>
          <w:rFonts w:ascii="Cambria" w:hAnsi="Cambria" w:cstheme="majorHAnsi"/>
          <w:sz w:val="24"/>
          <w:szCs w:val="24"/>
          <w:lang w:val="de-DE"/>
        </w:rPr>
        <w:t xml:space="preserve"> in </w:t>
      </w:r>
      <w:proofErr w:type="spellStart"/>
      <w:r w:rsidRPr="006C48D5">
        <w:rPr>
          <w:rFonts w:ascii="Cambria" w:hAnsi="Cambria" w:cstheme="majorHAnsi"/>
          <w:sz w:val="24"/>
          <w:szCs w:val="24"/>
          <w:lang w:val="de-DE"/>
        </w:rPr>
        <w:t>omogoča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racionalnejšo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izrabo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prostora</w:t>
      </w:r>
      <w:proofErr w:type="spellEnd"/>
      <w:r w:rsidRPr="006C48D5">
        <w:rPr>
          <w:rFonts w:ascii="Cambria" w:hAnsi="Cambria" w:cstheme="majorHAnsi"/>
          <w:sz w:val="24"/>
          <w:szCs w:val="24"/>
          <w:lang w:val="de-DE"/>
        </w:rPr>
        <w:t xml:space="preserve">. Pri </w:t>
      </w:r>
      <w:proofErr w:type="spellStart"/>
      <w:r w:rsidRPr="006C48D5">
        <w:rPr>
          <w:rFonts w:ascii="Cambria" w:hAnsi="Cambria" w:cstheme="majorHAnsi"/>
          <w:sz w:val="24"/>
          <w:szCs w:val="24"/>
          <w:lang w:val="de-DE"/>
        </w:rPr>
        <w:t>polaganju</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kablov</w:t>
      </w:r>
      <w:proofErr w:type="spellEnd"/>
      <w:r w:rsidRPr="006C48D5">
        <w:rPr>
          <w:rFonts w:ascii="Cambria" w:hAnsi="Cambria" w:cstheme="majorHAnsi"/>
          <w:sz w:val="24"/>
          <w:szCs w:val="24"/>
          <w:lang w:val="de-DE"/>
        </w:rPr>
        <w:t xml:space="preserve"> je </w:t>
      </w:r>
      <w:proofErr w:type="spellStart"/>
      <w:r w:rsidRPr="006C48D5">
        <w:rPr>
          <w:rFonts w:ascii="Cambria" w:hAnsi="Cambria" w:cstheme="majorHAnsi"/>
          <w:sz w:val="24"/>
          <w:szCs w:val="24"/>
          <w:lang w:val="de-DE"/>
        </w:rPr>
        <w:t>potrebno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upoštevati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minimalni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polmer</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krivljenja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kablov</w:t>
      </w:r>
      <w:proofErr w:type="spellEnd"/>
      <w:r w:rsidRPr="006C48D5">
        <w:rPr>
          <w:rFonts w:ascii="Cambria" w:hAnsi="Cambria" w:cstheme="majorHAnsi"/>
          <w:sz w:val="24"/>
          <w:szCs w:val="24"/>
          <w:lang w:val="de-DE"/>
        </w:rPr>
        <w:t xml:space="preserve"> in </w:t>
      </w:r>
      <w:proofErr w:type="spellStart"/>
      <w:r w:rsidRPr="006C48D5">
        <w:rPr>
          <w:rFonts w:ascii="Cambria" w:hAnsi="Cambria" w:cstheme="majorHAnsi"/>
          <w:sz w:val="24"/>
          <w:szCs w:val="24"/>
          <w:lang w:val="de-DE"/>
        </w:rPr>
        <w:t>minimalno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temperaturo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zraka</w:t>
      </w:r>
      <w:proofErr w:type="spellEnd"/>
      <w:r w:rsidRPr="006C48D5">
        <w:rPr>
          <w:rFonts w:ascii="Cambria" w:hAnsi="Cambria" w:cstheme="majorHAnsi"/>
          <w:sz w:val="24"/>
          <w:szCs w:val="24"/>
          <w:lang w:val="de-DE"/>
        </w:rPr>
        <w:t>.</w:t>
      </w:r>
    </w:p>
    <w:p w14:paraId="54FA9D36" w14:textId="77777777" w:rsidR="008E33AA" w:rsidRPr="006C48D5" w:rsidRDefault="008E33AA" w:rsidP="00AE136D">
      <w:pPr>
        <w:spacing w:line="276" w:lineRule="auto"/>
        <w:jc w:val="both"/>
        <w:rPr>
          <w:rFonts w:ascii="Cambria" w:hAnsi="Cambria" w:cstheme="majorHAnsi"/>
          <w:sz w:val="24"/>
          <w:szCs w:val="24"/>
          <w:lang w:val="de-DE"/>
        </w:rPr>
      </w:pPr>
      <w:proofErr w:type="spellStart"/>
      <w:r w:rsidRPr="006C48D5">
        <w:rPr>
          <w:rFonts w:ascii="Cambria" w:hAnsi="Cambria" w:cstheme="majorHAnsi"/>
          <w:sz w:val="24"/>
          <w:szCs w:val="24"/>
          <w:lang w:val="de-DE"/>
        </w:rPr>
        <w:t>Vsa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križanja</w:t>
      </w:r>
      <w:proofErr w:type="spellEnd"/>
      <w:r w:rsidRPr="006C48D5">
        <w:rPr>
          <w:rFonts w:ascii="Cambria" w:hAnsi="Cambria" w:cstheme="majorHAnsi"/>
          <w:sz w:val="24"/>
          <w:szCs w:val="24"/>
          <w:lang w:val="de-DE"/>
        </w:rPr>
        <w:t xml:space="preserve"> in </w:t>
      </w:r>
      <w:proofErr w:type="spellStart"/>
      <w:r w:rsidRPr="006C48D5">
        <w:rPr>
          <w:rFonts w:ascii="Cambria" w:hAnsi="Cambria" w:cstheme="majorHAnsi"/>
          <w:sz w:val="24"/>
          <w:szCs w:val="24"/>
          <w:lang w:val="de-DE"/>
        </w:rPr>
        <w:t>vzporedna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polaganja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kablov</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morajo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biti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izvedena</w:t>
      </w:r>
      <w:proofErr w:type="spellEnd"/>
      <w:r w:rsidRPr="006C48D5">
        <w:rPr>
          <w:rFonts w:ascii="Cambria" w:hAnsi="Cambria" w:cstheme="majorHAnsi"/>
          <w:sz w:val="24"/>
          <w:szCs w:val="24"/>
          <w:lang w:val="de-DE"/>
        </w:rPr>
        <w:t xml:space="preserve"> v </w:t>
      </w:r>
      <w:proofErr w:type="spellStart"/>
      <w:r w:rsidRPr="006C48D5">
        <w:rPr>
          <w:rFonts w:ascii="Cambria" w:hAnsi="Cambria" w:cstheme="majorHAnsi"/>
          <w:sz w:val="24"/>
          <w:szCs w:val="24"/>
          <w:lang w:val="de-DE"/>
        </w:rPr>
        <w:t>skladu</w:t>
      </w:r>
      <w:proofErr w:type="spellEnd"/>
      <w:r w:rsidRPr="006C48D5">
        <w:rPr>
          <w:rFonts w:ascii="Cambria" w:hAnsi="Cambria" w:cstheme="majorHAnsi"/>
          <w:sz w:val="24"/>
          <w:szCs w:val="24"/>
          <w:lang w:val="de-DE"/>
        </w:rPr>
        <w:t xml:space="preserve"> s </w:t>
      </w:r>
      <w:proofErr w:type="spellStart"/>
      <w:r w:rsidRPr="006C48D5">
        <w:rPr>
          <w:rFonts w:ascii="Cambria" w:hAnsi="Cambria" w:cstheme="majorHAnsi"/>
          <w:sz w:val="24"/>
          <w:szCs w:val="24"/>
          <w:lang w:val="de-DE"/>
        </w:rPr>
        <w:t>tehničnimi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predpisi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katere</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mora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izvajalec</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poznati</w:t>
      </w:r>
      <w:proofErr w:type="spellEnd"/>
      <w:r w:rsidRPr="006C48D5">
        <w:rPr>
          <w:rFonts w:ascii="Cambria" w:hAnsi="Cambria" w:cstheme="majorHAnsi"/>
          <w:sz w:val="24"/>
          <w:szCs w:val="24"/>
          <w:lang w:val="de-DE"/>
        </w:rPr>
        <w:t xml:space="preserve"> in </w:t>
      </w:r>
      <w:proofErr w:type="spellStart"/>
      <w:r w:rsidRPr="006C48D5">
        <w:rPr>
          <w:rFonts w:ascii="Cambria" w:hAnsi="Cambria" w:cstheme="majorHAnsi"/>
          <w:sz w:val="24"/>
          <w:szCs w:val="24"/>
          <w:lang w:val="de-DE"/>
        </w:rPr>
        <w:t>pri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izvajanju</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upoštevati</w:t>
      </w:r>
      <w:proofErr w:type="spellEnd"/>
      <w:r w:rsidRPr="006C48D5">
        <w:rPr>
          <w:rFonts w:ascii="Cambria" w:hAnsi="Cambria" w:cstheme="majorHAnsi"/>
          <w:sz w:val="24"/>
          <w:szCs w:val="24"/>
          <w:lang w:val="de-DE"/>
        </w:rPr>
        <w:t>.</w:t>
      </w:r>
    </w:p>
    <w:p w14:paraId="2D6DF1EA" w14:textId="77777777" w:rsidR="008E33AA" w:rsidRPr="006C48D5" w:rsidRDefault="008E33AA" w:rsidP="008E33AA">
      <w:pPr>
        <w:spacing w:line="360" w:lineRule="auto"/>
        <w:rPr>
          <w:rFonts w:ascii="Cambria" w:hAnsi="Cambria" w:cstheme="majorHAnsi"/>
          <w:sz w:val="24"/>
          <w:szCs w:val="24"/>
          <w:lang w:val="de-DE"/>
        </w:rPr>
      </w:pPr>
    </w:p>
    <w:p w14:paraId="6DE67AEB" w14:textId="77777777" w:rsidR="008E33AA" w:rsidRPr="006C48D5" w:rsidRDefault="008E33AA" w:rsidP="008E33AA">
      <w:pPr>
        <w:spacing w:line="360" w:lineRule="auto"/>
        <w:rPr>
          <w:rFonts w:ascii="Cambria" w:hAnsi="Cambria" w:cstheme="majorHAnsi"/>
          <w:b/>
          <w:sz w:val="24"/>
          <w:szCs w:val="24"/>
          <w:lang w:val="de-DE"/>
        </w:rPr>
      </w:pPr>
      <w:proofErr w:type="spellStart"/>
      <w:r w:rsidRPr="006C48D5">
        <w:rPr>
          <w:rFonts w:ascii="Cambria" w:hAnsi="Cambria" w:cstheme="majorHAnsi"/>
          <w:b/>
          <w:sz w:val="24"/>
          <w:szCs w:val="24"/>
          <w:lang w:val="de-DE"/>
        </w:rPr>
        <w:t>Križanje</w:t>
      </w:r>
      <w:proofErr w:type="spellEnd"/>
      <w:r w:rsidRPr="006C48D5">
        <w:rPr>
          <w:rFonts w:ascii="Cambria" w:hAnsi="Cambria" w:cstheme="majorHAnsi"/>
          <w:b/>
          <w:sz w:val="24"/>
          <w:szCs w:val="24"/>
          <w:lang w:val="de-DE"/>
        </w:rPr>
        <w:t xml:space="preserve"> JR </w:t>
      </w:r>
      <w:proofErr w:type="spellStart"/>
      <w:r w:rsidRPr="006C48D5">
        <w:rPr>
          <w:rFonts w:ascii="Cambria" w:hAnsi="Cambria" w:cstheme="majorHAnsi"/>
          <w:b/>
          <w:sz w:val="24"/>
          <w:szCs w:val="24"/>
          <w:lang w:val="de-DE"/>
        </w:rPr>
        <w:t>kabla</w:t>
      </w:r>
      <w:proofErr w:type="spellEnd"/>
      <w:r w:rsidRPr="006C48D5">
        <w:rPr>
          <w:rFonts w:ascii="Cambria" w:hAnsi="Cambria" w:cstheme="majorHAnsi"/>
          <w:b/>
          <w:sz w:val="24"/>
          <w:szCs w:val="24"/>
          <w:lang w:val="de-DE"/>
        </w:rPr>
        <w:t xml:space="preserve"> z </w:t>
      </w:r>
      <w:proofErr w:type="spellStart"/>
      <w:r w:rsidRPr="006C48D5">
        <w:rPr>
          <w:rFonts w:ascii="Cambria" w:hAnsi="Cambria" w:cstheme="majorHAnsi"/>
          <w:b/>
          <w:sz w:val="24"/>
          <w:szCs w:val="24"/>
          <w:lang w:val="de-DE"/>
        </w:rPr>
        <w:t>vodovodom</w:t>
      </w:r>
      <w:proofErr w:type="spellEnd"/>
      <w:r w:rsidRPr="006C48D5">
        <w:rPr>
          <w:rFonts w:ascii="Cambria" w:hAnsi="Cambria" w:cstheme="majorHAnsi"/>
          <w:b/>
          <w:sz w:val="24"/>
          <w:szCs w:val="24"/>
          <w:lang w:val="de-DE"/>
        </w:rPr>
        <w:t>:</w:t>
      </w:r>
    </w:p>
    <w:p w14:paraId="3E066C34" w14:textId="77777777" w:rsidR="008E33AA" w:rsidRDefault="008E33AA" w:rsidP="00606E7F">
      <w:pPr>
        <w:spacing w:line="276" w:lineRule="auto"/>
        <w:rPr>
          <w:rFonts w:ascii="Cambria" w:hAnsi="Cambria" w:cstheme="majorHAnsi"/>
          <w:sz w:val="24"/>
          <w:szCs w:val="24"/>
          <w:lang w:val="de-DE"/>
        </w:rPr>
      </w:pPr>
      <w:r w:rsidRPr="006C48D5">
        <w:rPr>
          <w:rFonts w:ascii="Cambria" w:hAnsi="Cambria" w:cstheme="majorHAnsi"/>
          <w:sz w:val="24"/>
          <w:szCs w:val="24"/>
          <w:lang w:val="de-DE"/>
        </w:rPr>
        <w:t xml:space="preserve">JR </w:t>
      </w:r>
      <w:proofErr w:type="spellStart"/>
      <w:r w:rsidRPr="006C48D5">
        <w:rPr>
          <w:rFonts w:ascii="Cambria" w:hAnsi="Cambria" w:cstheme="majorHAnsi"/>
          <w:sz w:val="24"/>
          <w:szCs w:val="24"/>
          <w:lang w:val="de-DE"/>
        </w:rPr>
        <w:t>kabel</w:t>
      </w:r>
      <w:proofErr w:type="spellEnd"/>
      <w:r w:rsidRPr="006C48D5">
        <w:rPr>
          <w:rFonts w:ascii="Cambria" w:hAnsi="Cambria" w:cstheme="majorHAnsi"/>
          <w:sz w:val="24"/>
          <w:szCs w:val="24"/>
          <w:lang w:val="de-DE"/>
        </w:rPr>
        <w:t xml:space="preserve"> se </w:t>
      </w:r>
      <w:proofErr w:type="spellStart"/>
      <w:r w:rsidRPr="006C48D5">
        <w:rPr>
          <w:rFonts w:ascii="Cambria" w:hAnsi="Cambria" w:cstheme="majorHAnsi"/>
          <w:sz w:val="24"/>
          <w:szCs w:val="24"/>
          <w:lang w:val="de-DE"/>
        </w:rPr>
        <w:t>položi</w:t>
      </w:r>
      <w:proofErr w:type="spellEnd"/>
      <w:r w:rsidRPr="006C48D5">
        <w:rPr>
          <w:rFonts w:ascii="Cambria" w:hAnsi="Cambria" w:cstheme="majorHAnsi"/>
          <w:sz w:val="24"/>
          <w:szCs w:val="24"/>
          <w:lang w:val="de-DE"/>
        </w:rPr>
        <w:t xml:space="preserve"> v </w:t>
      </w:r>
      <w:proofErr w:type="spellStart"/>
      <w:r w:rsidRPr="006C48D5">
        <w:rPr>
          <w:rFonts w:ascii="Cambria" w:hAnsi="Cambria" w:cstheme="majorHAnsi"/>
          <w:sz w:val="24"/>
          <w:szCs w:val="24"/>
          <w:lang w:val="de-DE"/>
        </w:rPr>
        <w:t>stigmaflex</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w:t>
      </w:r>
      <w:proofErr w:type="spellEnd"/>
      <w:r w:rsidRPr="006C48D5">
        <w:rPr>
          <w:rFonts w:ascii="Cambria" w:hAnsi="Cambria" w:cstheme="majorHAnsi"/>
          <w:sz w:val="24"/>
          <w:szCs w:val="24"/>
          <w:lang w:val="de-DE"/>
        </w:rPr>
        <w:t xml:space="preserve"> </w:t>
      </w:r>
      <w:r w:rsidR="00E11CF4" w:rsidRPr="006C48D5">
        <w:rPr>
          <w:rFonts w:ascii="Cambria" w:hAnsi="Cambria" w:cstheme="majorHAnsi"/>
          <w:sz w:val="24"/>
          <w:szCs w:val="24"/>
        </w:rPr>
        <w:t>ø</w:t>
      </w:r>
      <w:r w:rsidRPr="006C48D5">
        <w:rPr>
          <w:rFonts w:ascii="Cambria" w:hAnsi="Cambria" w:cstheme="majorHAnsi"/>
          <w:sz w:val="24"/>
          <w:szCs w:val="24"/>
          <w:lang w:val="de-DE"/>
        </w:rPr>
        <w:t xml:space="preserve"> </w:t>
      </w:r>
      <w:smartTag w:uri="urn:schemas-microsoft-com:office:smarttags" w:element="metricconverter">
        <w:smartTagPr>
          <w:attr w:name="ProductID" w:val="110 in"/>
        </w:smartTagPr>
        <w:r w:rsidRPr="006C48D5">
          <w:rPr>
            <w:rFonts w:ascii="Cambria" w:hAnsi="Cambria" w:cstheme="majorHAnsi"/>
            <w:sz w:val="24"/>
            <w:szCs w:val="24"/>
            <w:lang w:val="de-DE"/>
          </w:rPr>
          <w:t>110 in</w:t>
        </w:r>
      </w:smartTag>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sicer</w:t>
      </w:r>
      <w:proofErr w:type="spellEnd"/>
      <w:r w:rsidRPr="006C48D5">
        <w:rPr>
          <w:rFonts w:ascii="Cambria" w:hAnsi="Cambria" w:cstheme="majorHAnsi"/>
          <w:sz w:val="24"/>
          <w:szCs w:val="24"/>
          <w:lang w:val="de-DE"/>
        </w:rPr>
        <w:t xml:space="preserve"> 0,5m </w:t>
      </w:r>
      <w:proofErr w:type="spellStart"/>
      <w:r w:rsidRPr="006C48D5">
        <w:rPr>
          <w:rFonts w:ascii="Cambria" w:hAnsi="Cambria" w:cstheme="majorHAnsi"/>
          <w:sz w:val="24"/>
          <w:szCs w:val="24"/>
          <w:lang w:val="de-DE"/>
        </w:rPr>
        <w:t>nad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cevmi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vodovoda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oz</w:t>
      </w:r>
      <w:proofErr w:type="spellEnd"/>
      <w:r w:rsidRPr="006C48D5">
        <w:rPr>
          <w:rFonts w:ascii="Cambria" w:hAnsi="Cambria" w:cstheme="majorHAnsi"/>
          <w:sz w:val="24"/>
          <w:szCs w:val="24"/>
          <w:lang w:val="de-DE"/>
        </w:rPr>
        <w:t xml:space="preserve">. 0,4m </w:t>
      </w:r>
      <w:proofErr w:type="spellStart"/>
      <w:r w:rsidRPr="006C48D5">
        <w:rPr>
          <w:rFonts w:ascii="Cambria" w:hAnsi="Cambria" w:cstheme="majorHAnsi"/>
          <w:sz w:val="24"/>
          <w:szCs w:val="24"/>
          <w:lang w:val="de-DE"/>
        </w:rPr>
        <w:t>pod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cevmi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vodovoda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kot</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križanja</w:t>
      </w:r>
      <w:proofErr w:type="spellEnd"/>
      <w:r w:rsidRPr="006C48D5">
        <w:rPr>
          <w:rFonts w:ascii="Cambria" w:hAnsi="Cambria" w:cstheme="majorHAnsi"/>
          <w:sz w:val="24"/>
          <w:szCs w:val="24"/>
          <w:lang w:val="de-DE"/>
        </w:rPr>
        <w:t xml:space="preserve"> 45 - 90</w:t>
      </w:r>
      <w:r w:rsidRPr="006C48D5">
        <w:rPr>
          <w:rFonts w:ascii="Cambria" w:hAnsi="Cambria" w:cstheme="majorHAnsi"/>
          <w:sz w:val="24"/>
          <w:szCs w:val="24"/>
        </w:rPr>
        <w:sym w:font="Symbol" w:char="F0B0"/>
      </w:r>
      <w:r w:rsidRPr="006C48D5">
        <w:rPr>
          <w:rFonts w:ascii="Cambria" w:hAnsi="Cambria" w:cstheme="majorHAnsi"/>
          <w:sz w:val="24"/>
          <w:szCs w:val="24"/>
          <w:lang w:val="de-DE"/>
        </w:rPr>
        <w:t>.</w:t>
      </w:r>
    </w:p>
    <w:p w14:paraId="1771D0D9" w14:textId="77777777" w:rsidR="008E33AA" w:rsidRPr="006C48D5" w:rsidRDefault="008E33AA" w:rsidP="008E33AA">
      <w:pPr>
        <w:spacing w:line="360" w:lineRule="auto"/>
        <w:rPr>
          <w:rFonts w:ascii="Cambria" w:hAnsi="Cambria" w:cstheme="majorHAnsi"/>
          <w:b/>
          <w:sz w:val="24"/>
          <w:szCs w:val="24"/>
          <w:lang w:val="de-DE"/>
        </w:rPr>
      </w:pPr>
      <w:proofErr w:type="spellStart"/>
      <w:r w:rsidRPr="006C48D5">
        <w:rPr>
          <w:rFonts w:ascii="Cambria" w:hAnsi="Cambria" w:cstheme="majorHAnsi"/>
          <w:b/>
          <w:sz w:val="24"/>
          <w:szCs w:val="24"/>
          <w:lang w:val="de-DE"/>
        </w:rPr>
        <w:t>Križanje</w:t>
      </w:r>
      <w:proofErr w:type="spellEnd"/>
      <w:r w:rsidRPr="006C48D5">
        <w:rPr>
          <w:rFonts w:ascii="Cambria" w:hAnsi="Cambria" w:cstheme="majorHAnsi"/>
          <w:b/>
          <w:sz w:val="24"/>
          <w:szCs w:val="24"/>
          <w:lang w:val="de-DE"/>
        </w:rPr>
        <w:t xml:space="preserve"> JR </w:t>
      </w:r>
      <w:proofErr w:type="spellStart"/>
      <w:r w:rsidRPr="006C48D5">
        <w:rPr>
          <w:rFonts w:ascii="Cambria" w:hAnsi="Cambria" w:cstheme="majorHAnsi"/>
          <w:b/>
          <w:sz w:val="24"/>
          <w:szCs w:val="24"/>
          <w:lang w:val="de-DE"/>
        </w:rPr>
        <w:t>kabla</w:t>
      </w:r>
      <w:proofErr w:type="spellEnd"/>
      <w:r w:rsidRPr="006C48D5">
        <w:rPr>
          <w:rFonts w:ascii="Cambria" w:hAnsi="Cambria" w:cstheme="majorHAnsi"/>
          <w:b/>
          <w:sz w:val="24"/>
          <w:szCs w:val="24"/>
          <w:lang w:val="de-DE"/>
        </w:rPr>
        <w:t xml:space="preserve"> s </w:t>
      </w:r>
      <w:proofErr w:type="spellStart"/>
      <w:r w:rsidRPr="006C48D5">
        <w:rPr>
          <w:rFonts w:ascii="Cambria" w:hAnsi="Cambria" w:cstheme="majorHAnsi"/>
          <w:b/>
          <w:sz w:val="24"/>
          <w:szCs w:val="24"/>
          <w:lang w:val="de-DE"/>
        </w:rPr>
        <w:t>telekomunikacijskimi</w:t>
      </w:r>
      <w:proofErr w:type="spellEnd"/>
      <w:r w:rsidRPr="006C48D5">
        <w:rPr>
          <w:rFonts w:ascii="Cambria" w:hAnsi="Cambria" w:cstheme="majorHAnsi"/>
          <w:b/>
          <w:sz w:val="24"/>
          <w:szCs w:val="24"/>
          <w:lang w:val="de-DE"/>
        </w:rPr>
        <w:t xml:space="preserve"> </w:t>
      </w:r>
      <w:proofErr w:type="spellStart"/>
      <w:r w:rsidRPr="006C48D5">
        <w:rPr>
          <w:rFonts w:ascii="Cambria" w:hAnsi="Cambria" w:cstheme="majorHAnsi"/>
          <w:b/>
          <w:sz w:val="24"/>
          <w:szCs w:val="24"/>
          <w:lang w:val="de-DE"/>
        </w:rPr>
        <w:t>kabli</w:t>
      </w:r>
      <w:proofErr w:type="spellEnd"/>
      <w:r w:rsidRPr="006C48D5">
        <w:rPr>
          <w:rFonts w:ascii="Cambria" w:hAnsi="Cambria" w:cstheme="majorHAnsi"/>
          <w:b/>
          <w:sz w:val="24"/>
          <w:szCs w:val="24"/>
          <w:lang w:val="de-DE"/>
        </w:rPr>
        <w:t>:</w:t>
      </w:r>
    </w:p>
    <w:p w14:paraId="0465D307" w14:textId="77777777" w:rsidR="008E33AA" w:rsidRPr="006C48D5" w:rsidRDefault="008E33AA" w:rsidP="00606E7F">
      <w:pPr>
        <w:spacing w:line="276" w:lineRule="auto"/>
        <w:rPr>
          <w:rFonts w:ascii="Cambria" w:hAnsi="Cambria" w:cstheme="majorHAnsi"/>
          <w:sz w:val="24"/>
          <w:szCs w:val="24"/>
          <w:lang w:val="de-DE"/>
        </w:rPr>
      </w:pPr>
      <w:r w:rsidRPr="006C48D5">
        <w:rPr>
          <w:rFonts w:ascii="Cambria" w:hAnsi="Cambria" w:cstheme="majorHAnsi"/>
          <w:sz w:val="24"/>
          <w:szCs w:val="24"/>
          <w:lang w:val="de-DE"/>
        </w:rPr>
        <w:t xml:space="preserve">JR </w:t>
      </w:r>
      <w:proofErr w:type="spellStart"/>
      <w:r w:rsidRPr="006C48D5">
        <w:rPr>
          <w:rFonts w:ascii="Cambria" w:hAnsi="Cambria" w:cstheme="majorHAnsi"/>
          <w:sz w:val="24"/>
          <w:szCs w:val="24"/>
          <w:lang w:val="de-DE"/>
        </w:rPr>
        <w:t>kabel</w:t>
      </w:r>
      <w:proofErr w:type="spellEnd"/>
      <w:r w:rsidRPr="006C48D5">
        <w:rPr>
          <w:rFonts w:ascii="Cambria" w:hAnsi="Cambria" w:cstheme="majorHAnsi"/>
          <w:sz w:val="24"/>
          <w:szCs w:val="24"/>
          <w:lang w:val="de-DE"/>
        </w:rPr>
        <w:t xml:space="preserve"> se </w:t>
      </w:r>
      <w:proofErr w:type="spellStart"/>
      <w:r w:rsidRPr="006C48D5">
        <w:rPr>
          <w:rFonts w:ascii="Cambria" w:hAnsi="Cambria" w:cstheme="majorHAnsi"/>
          <w:sz w:val="24"/>
          <w:szCs w:val="24"/>
          <w:lang w:val="de-DE"/>
        </w:rPr>
        <w:t>položi</w:t>
      </w:r>
      <w:proofErr w:type="spellEnd"/>
      <w:r w:rsidRPr="006C48D5">
        <w:rPr>
          <w:rFonts w:ascii="Cambria" w:hAnsi="Cambria" w:cstheme="majorHAnsi"/>
          <w:sz w:val="24"/>
          <w:szCs w:val="24"/>
          <w:lang w:val="de-DE"/>
        </w:rPr>
        <w:t xml:space="preserve"> v </w:t>
      </w:r>
      <w:proofErr w:type="spellStart"/>
      <w:r w:rsidRPr="006C48D5">
        <w:rPr>
          <w:rFonts w:ascii="Cambria" w:hAnsi="Cambria" w:cstheme="majorHAnsi"/>
          <w:sz w:val="24"/>
          <w:szCs w:val="24"/>
          <w:lang w:val="de-DE"/>
        </w:rPr>
        <w:t>stigmaflex</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w:t>
      </w:r>
      <w:proofErr w:type="spellEnd"/>
      <w:r w:rsidRPr="006C48D5">
        <w:rPr>
          <w:rFonts w:ascii="Cambria" w:hAnsi="Cambria" w:cstheme="majorHAnsi"/>
          <w:sz w:val="24"/>
          <w:szCs w:val="24"/>
          <w:lang w:val="de-DE"/>
        </w:rPr>
        <w:t xml:space="preserve"> </w:t>
      </w:r>
      <w:r w:rsidR="00E11CF4" w:rsidRPr="006C48D5">
        <w:rPr>
          <w:rFonts w:ascii="Cambria" w:hAnsi="Cambria" w:cstheme="majorHAnsi"/>
          <w:sz w:val="24"/>
          <w:szCs w:val="24"/>
        </w:rPr>
        <w:t>ø</w:t>
      </w:r>
      <w:r w:rsidRPr="006C48D5">
        <w:rPr>
          <w:rFonts w:ascii="Cambria" w:hAnsi="Cambria" w:cstheme="majorHAnsi"/>
          <w:sz w:val="24"/>
          <w:szCs w:val="24"/>
          <w:lang w:val="de-DE"/>
        </w:rPr>
        <w:t xml:space="preserve"> </w:t>
      </w:r>
      <w:smartTag w:uri="urn:schemas-microsoft-com:office:smarttags" w:element="metricconverter">
        <w:smartTagPr>
          <w:attr w:name="ProductID" w:val="110 in"/>
        </w:smartTagPr>
        <w:r w:rsidRPr="006C48D5">
          <w:rPr>
            <w:rFonts w:ascii="Cambria" w:hAnsi="Cambria" w:cstheme="majorHAnsi"/>
            <w:sz w:val="24"/>
            <w:szCs w:val="24"/>
            <w:lang w:val="de-DE"/>
          </w:rPr>
          <w:t>110 in</w:t>
        </w:r>
      </w:smartTag>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sicer</w:t>
      </w:r>
      <w:proofErr w:type="spellEnd"/>
      <w:r w:rsidRPr="006C48D5">
        <w:rPr>
          <w:rFonts w:ascii="Cambria" w:hAnsi="Cambria" w:cstheme="majorHAnsi"/>
          <w:sz w:val="24"/>
          <w:szCs w:val="24"/>
          <w:lang w:val="de-DE"/>
        </w:rPr>
        <w:t xml:space="preserve"> 0,3m </w:t>
      </w:r>
      <w:proofErr w:type="spellStart"/>
      <w:r w:rsidRPr="006C48D5">
        <w:rPr>
          <w:rFonts w:ascii="Cambria" w:hAnsi="Cambria" w:cstheme="majorHAnsi"/>
          <w:sz w:val="24"/>
          <w:szCs w:val="24"/>
          <w:lang w:val="de-DE"/>
        </w:rPr>
        <w:t>nad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cevmi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telekomunikacijskega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voda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ter</w:t>
      </w:r>
      <w:proofErr w:type="spellEnd"/>
      <w:r w:rsidRPr="006C48D5">
        <w:rPr>
          <w:rFonts w:ascii="Cambria" w:hAnsi="Cambria" w:cstheme="majorHAnsi"/>
          <w:sz w:val="24"/>
          <w:szCs w:val="24"/>
          <w:lang w:val="de-DE"/>
        </w:rPr>
        <w:t xml:space="preserve"> 0,5m </w:t>
      </w:r>
      <w:proofErr w:type="spellStart"/>
      <w:r w:rsidRPr="006C48D5">
        <w:rPr>
          <w:rFonts w:ascii="Cambria" w:hAnsi="Cambria" w:cstheme="majorHAnsi"/>
          <w:sz w:val="24"/>
          <w:szCs w:val="24"/>
          <w:lang w:val="de-DE"/>
        </w:rPr>
        <w:t>vodoravno</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vsako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stran</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telekomunikacijskega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voda</w:t>
      </w:r>
      <w:proofErr w:type="spellEnd"/>
      <w:r w:rsidRPr="006C48D5">
        <w:rPr>
          <w:rFonts w:ascii="Cambria" w:hAnsi="Cambria" w:cstheme="majorHAnsi"/>
          <w:sz w:val="24"/>
          <w:szCs w:val="24"/>
          <w:lang w:val="de-DE"/>
        </w:rPr>
        <w:t>.</w:t>
      </w:r>
    </w:p>
    <w:p w14:paraId="05E74C45" w14:textId="77777777" w:rsidR="008E33AA" w:rsidRPr="006C48D5" w:rsidRDefault="008E33AA" w:rsidP="008E33AA">
      <w:pPr>
        <w:spacing w:line="360" w:lineRule="auto"/>
        <w:rPr>
          <w:rFonts w:ascii="Cambria" w:hAnsi="Cambria" w:cstheme="majorHAnsi"/>
          <w:b/>
          <w:sz w:val="24"/>
          <w:szCs w:val="24"/>
          <w:lang w:val="de-DE"/>
        </w:rPr>
      </w:pPr>
      <w:proofErr w:type="spellStart"/>
      <w:r w:rsidRPr="006C48D5">
        <w:rPr>
          <w:rFonts w:ascii="Cambria" w:hAnsi="Cambria" w:cstheme="majorHAnsi"/>
          <w:b/>
          <w:sz w:val="24"/>
          <w:szCs w:val="24"/>
          <w:lang w:val="de-DE"/>
        </w:rPr>
        <w:t>Križanje</w:t>
      </w:r>
      <w:proofErr w:type="spellEnd"/>
      <w:r w:rsidRPr="006C48D5">
        <w:rPr>
          <w:rFonts w:ascii="Cambria" w:hAnsi="Cambria" w:cstheme="majorHAnsi"/>
          <w:b/>
          <w:sz w:val="24"/>
          <w:szCs w:val="24"/>
          <w:lang w:val="de-DE"/>
        </w:rPr>
        <w:t xml:space="preserve"> JR </w:t>
      </w:r>
      <w:proofErr w:type="spellStart"/>
      <w:r w:rsidRPr="006C48D5">
        <w:rPr>
          <w:rFonts w:ascii="Cambria" w:hAnsi="Cambria" w:cstheme="majorHAnsi"/>
          <w:b/>
          <w:sz w:val="24"/>
          <w:szCs w:val="24"/>
          <w:lang w:val="de-DE"/>
        </w:rPr>
        <w:t>kabla</w:t>
      </w:r>
      <w:proofErr w:type="spellEnd"/>
      <w:r w:rsidRPr="006C48D5">
        <w:rPr>
          <w:rFonts w:ascii="Cambria" w:hAnsi="Cambria" w:cstheme="majorHAnsi"/>
          <w:b/>
          <w:sz w:val="24"/>
          <w:szCs w:val="24"/>
          <w:lang w:val="de-DE"/>
        </w:rPr>
        <w:t xml:space="preserve"> s </w:t>
      </w:r>
      <w:proofErr w:type="spellStart"/>
      <w:r w:rsidRPr="006C48D5">
        <w:rPr>
          <w:rFonts w:ascii="Cambria" w:hAnsi="Cambria" w:cstheme="majorHAnsi"/>
          <w:b/>
          <w:sz w:val="24"/>
          <w:szCs w:val="24"/>
          <w:lang w:val="de-DE"/>
        </w:rPr>
        <w:t>kanalizacijo</w:t>
      </w:r>
      <w:proofErr w:type="spellEnd"/>
      <w:r w:rsidRPr="006C48D5">
        <w:rPr>
          <w:rFonts w:ascii="Cambria" w:hAnsi="Cambria" w:cstheme="majorHAnsi"/>
          <w:b/>
          <w:sz w:val="24"/>
          <w:szCs w:val="24"/>
          <w:lang w:val="de-DE"/>
        </w:rPr>
        <w:t>:</w:t>
      </w:r>
    </w:p>
    <w:p w14:paraId="1565AA24" w14:textId="77777777" w:rsidR="008E33AA" w:rsidRPr="006C48D5" w:rsidRDefault="008E33AA" w:rsidP="00606E7F">
      <w:pPr>
        <w:spacing w:line="276" w:lineRule="auto"/>
        <w:jc w:val="both"/>
        <w:rPr>
          <w:rFonts w:ascii="Cambria" w:hAnsi="Cambria" w:cstheme="majorHAnsi"/>
          <w:sz w:val="24"/>
          <w:szCs w:val="24"/>
          <w:lang w:val="de-DE"/>
        </w:rPr>
      </w:pPr>
      <w:r w:rsidRPr="006C48D5">
        <w:rPr>
          <w:rFonts w:ascii="Cambria" w:hAnsi="Cambria" w:cstheme="majorHAnsi"/>
          <w:sz w:val="24"/>
          <w:szCs w:val="24"/>
          <w:lang w:val="de-DE"/>
        </w:rPr>
        <w:t xml:space="preserve">JR </w:t>
      </w:r>
      <w:proofErr w:type="spellStart"/>
      <w:r w:rsidRPr="006C48D5">
        <w:rPr>
          <w:rFonts w:ascii="Cambria" w:hAnsi="Cambria" w:cstheme="majorHAnsi"/>
          <w:sz w:val="24"/>
          <w:szCs w:val="24"/>
          <w:lang w:val="de-DE"/>
        </w:rPr>
        <w:t>kabel</w:t>
      </w:r>
      <w:proofErr w:type="spellEnd"/>
      <w:r w:rsidRPr="006C48D5">
        <w:rPr>
          <w:rFonts w:ascii="Cambria" w:hAnsi="Cambria" w:cstheme="majorHAnsi"/>
          <w:sz w:val="24"/>
          <w:szCs w:val="24"/>
          <w:lang w:val="de-DE"/>
        </w:rPr>
        <w:t xml:space="preserve"> se </w:t>
      </w:r>
      <w:proofErr w:type="spellStart"/>
      <w:r w:rsidRPr="006C48D5">
        <w:rPr>
          <w:rFonts w:ascii="Cambria" w:hAnsi="Cambria" w:cstheme="majorHAnsi"/>
          <w:sz w:val="24"/>
          <w:szCs w:val="24"/>
          <w:lang w:val="de-DE"/>
        </w:rPr>
        <w:t>položi</w:t>
      </w:r>
      <w:proofErr w:type="spellEnd"/>
      <w:r w:rsidRPr="006C48D5">
        <w:rPr>
          <w:rFonts w:ascii="Cambria" w:hAnsi="Cambria" w:cstheme="majorHAnsi"/>
          <w:sz w:val="24"/>
          <w:szCs w:val="24"/>
          <w:lang w:val="de-DE"/>
        </w:rPr>
        <w:t xml:space="preserve"> v </w:t>
      </w:r>
      <w:proofErr w:type="spellStart"/>
      <w:r w:rsidRPr="006C48D5">
        <w:rPr>
          <w:rFonts w:ascii="Cambria" w:hAnsi="Cambria" w:cstheme="majorHAnsi"/>
          <w:sz w:val="24"/>
          <w:szCs w:val="24"/>
          <w:lang w:val="de-DE"/>
        </w:rPr>
        <w:t>stigmaflex</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fi</w:t>
      </w:r>
      <w:proofErr w:type="spellEnd"/>
      <w:r w:rsidRPr="006C48D5">
        <w:rPr>
          <w:rFonts w:ascii="Cambria" w:hAnsi="Cambria" w:cstheme="majorHAnsi"/>
          <w:sz w:val="24"/>
          <w:szCs w:val="24"/>
          <w:lang w:val="de-DE"/>
        </w:rPr>
        <w:t xml:space="preserve"> </w:t>
      </w:r>
      <w:smartTag w:uri="urn:schemas-microsoft-com:office:smarttags" w:element="metricconverter">
        <w:smartTagPr>
          <w:attr w:name="ProductID" w:val="110 in"/>
        </w:smartTagPr>
        <w:r w:rsidRPr="006C48D5">
          <w:rPr>
            <w:rFonts w:ascii="Cambria" w:hAnsi="Cambria" w:cstheme="majorHAnsi"/>
            <w:sz w:val="24"/>
            <w:szCs w:val="24"/>
            <w:lang w:val="de-DE"/>
          </w:rPr>
          <w:t>110 in</w:t>
        </w:r>
      </w:smartTag>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sicer</w:t>
      </w:r>
      <w:proofErr w:type="spellEnd"/>
      <w:r w:rsidRPr="006C48D5">
        <w:rPr>
          <w:rFonts w:ascii="Cambria" w:hAnsi="Cambria" w:cstheme="majorHAnsi"/>
          <w:sz w:val="24"/>
          <w:szCs w:val="24"/>
          <w:lang w:val="de-DE"/>
        </w:rPr>
        <w:t xml:space="preserve"> 0,5m </w:t>
      </w:r>
      <w:proofErr w:type="spellStart"/>
      <w:r w:rsidRPr="006C48D5">
        <w:rPr>
          <w:rFonts w:ascii="Cambria" w:hAnsi="Cambria" w:cstheme="majorHAnsi"/>
          <w:sz w:val="24"/>
          <w:szCs w:val="24"/>
          <w:lang w:val="de-DE"/>
        </w:rPr>
        <w:t>pod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ali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nad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cevmi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kanalizacijskega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cevovoda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ter</w:t>
      </w:r>
      <w:proofErr w:type="spellEnd"/>
      <w:r w:rsidRPr="006C48D5">
        <w:rPr>
          <w:rFonts w:ascii="Cambria" w:hAnsi="Cambria" w:cstheme="majorHAnsi"/>
          <w:sz w:val="24"/>
          <w:szCs w:val="24"/>
          <w:lang w:val="de-DE"/>
        </w:rPr>
        <w:t xml:space="preserve"> 0,5m </w:t>
      </w:r>
      <w:proofErr w:type="spellStart"/>
      <w:r w:rsidRPr="006C48D5">
        <w:rPr>
          <w:rFonts w:ascii="Cambria" w:hAnsi="Cambria" w:cstheme="majorHAnsi"/>
          <w:sz w:val="24"/>
          <w:szCs w:val="24"/>
          <w:lang w:val="de-DE"/>
        </w:rPr>
        <w:t>vodoravno</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vsako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stran</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kanalizacijskega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cevovoda</w:t>
      </w:r>
      <w:proofErr w:type="spellEnd"/>
      <w:r w:rsidRPr="006C48D5">
        <w:rPr>
          <w:rFonts w:ascii="Cambria" w:hAnsi="Cambria" w:cstheme="majorHAnsi"/>
          <w:sz w:val="24"/>
          <w:szCs w:val="24"/>
          <w:lang w:val="de-DE"/>
        </w:rPr>
        <w:t>.</w:t>
      </w:r>
    </w:p>
    <w:p w14:paraId="783CEDF5" w14:textId="77777777" w:rsidR="008E33AA" w:rsidRPr="006C48D5" w:rsidRDefault="008E33AA" w:rsidP="00606E7F">
      <w:pPr>
        <w:spacing w:line="276" w:lineRule="auto"/>
        <w:jc w:val="both"/>
        <w:rPr>
          <w:rFonts w:ascii="Cambria" w:hAnsi="Cambria" w:cstheme="majorHAnsi"/>
          <w:sz w:val="24"/>
          <w:szCs w:val="24"/>
        </w:rPr>
      </w:pPr>
      <w:r w:rsidRPr="006C48D5">
        <w:rPr>
          <w:rFonts w:ascii="Cambria" w:hAnsi="Cambria" w:cstheme="majorHAnsi"/>
          <w:sz w:val="24"/>
          <w:szCs w:val="24"/>
        </w:rPr>
        <w:lastRenderedPageBreak/>
        <w:t xml:space="preserve">Pri polaganju kabelske kanalizacije je potrebno v cevi položiti </w:t>
      </w:r>
      <w:proofErr w:type="spellStart"/>
      <w:r w:rsidRPr="006C48D5">
        <w:rPr>
          <w:rFonts w:ascii="Cambria" w:hAnsi="Cambria" w:cstheme="majorHAnsi"/>
          <w:sz w:val="24"/>
          <w:szCs w:val="24"/>
        </w:rPr>
        <w:t>predvlečno</w:t>
      </w:r>
      <w:proofErr w:type="spellEnd"/>
      <w:r w:rsidRPr="006C48D5">
        <w:rPr>
          <w:rFonts w:ascii="Cambria" w:hAnsi="Cambria" w:cstheme="majorHAnsi"/>
          <w:sz w:val="24"/>
          <w:szCs w:val="24"/>
        </w:rPr>
        <w:t xml:space="preserve"> žico Fe profila 3mm. </w:t>
      </w:r>
      <w:r w:rsidRPr="001625EF">
        <w:rPr>
          <w:rFonts w:ascii="Cambria" w:hAnsi="Cambria" w:cstheme="majorHAnsi"/>
          <w:sz w:val="24"/>
          <w:szCs w:val="24"/>
        </w:rPr>
        <w:t>Kraje</w:t>
      </w:r>
      <w:r w:rsidRPr="006C48D5">
        <w:rPr>
          <w:rFonts w:ascii="Cambria" w:hAnsi="Cambria" w:cstheme="majorHAnsi"/>
          <w:sz w:val="24"/>
          <w:szCs w:val="24"/>
        </w:rPr>
        <w:t xml:space="preserve"> cevi, ki se ne zaključijo v kabelskih jaških je potrebno ustrezno zatesniti, da se ne zablatijo. Po končanih delih je potrebno izdelati PID in trase kablovodov označiti z </w:t>
      </w:r>
      <w:proofErr w:type="spellStart"/>
      <w:r w:rsidRPr="006C48D5">
        <w:rPr>
          <w:rFonts w:ascii="Cambria" w:hAnsi="Cambria" w:cstheme="majorHAnsi"/>
          <w:sz w:val="24"/>
          <w:szCs w:val="24"/>
        </w:rPr>
        <w:t>markirnimi</w:t>
      </w:r>
      <w:proofErr w:type="spellEnd"/>
      <w:r w:rsidRPr="006C48D5">
        <w:rPr>
          <w:rFonts w:ascii="Cambria" w:hAnsi="Cambria" w:cstheme="majorHAnsi"/>
          <w:sz w:val="24"/>
          <w:szCs w:val="24"/>
        </w:rPr>
        <w:t xml:space="preserve"> stebrički z napisom EK, ter poskrbeti za vris trase v podzemni kataster.</w:t>
      </w:r>
    </w:p>
    <w:p w14:paraId="5481C9C3" w14:textId="77777777" w:rsidR="008E33AA" w:rsidRPr="006C48D5" w:rsidRDefault="008E33AA" w:rsidP="00606E7F">
      <w:pPr>
        <w:spacing w:line="276" w:lineRule="auto"/>
        <w:rPr>
          <w:rFonts w:ascii="Cambria" w:hAnsi="Cambria" w:cstheme="majorHAnsi"/>
          <w:sz w:val="24"/>
          <w:szCs w:val="24"/>
        </w:rPr>
      </w:pPr>
    </w:p>
    <w:p w14:paraId="12261E20" w14:textId="77777777" w:rsidR="008E33AA" w:rsidRPr="006C48D5" w:rsidRDefault="008E33AA" w:rsidP="0088640A">
      <w:pPr>
        <w:pStyle w:val="ATEHNINOPOROILO"/>
        <w:rPr>
          <w:rFonts w:ascii="Cambria" w:hAnsi="Cambria" w:cstheme="majorHAnsi"/>
        </w:rPr>
      </w:pPr>
      <w:bookmarkStart w:id="7" w:name="_Toc207111008"/>
      <w:r w:rsidRPr="006C48D5">
        <w:rPr>
          <w:rFonts w:ascii="Cambria" w:hAnsi="Cambria" w:cstheme="majorHAnsi"/>
        </w:rPr>
        <w:t>1.2.Zaščitni ukrepi</w:t>
      </w:r>
      <w:bookmarkEnd w:id="7"/>
    </w:p>
    <w:p w14:paraId="5B5E74C2" w14:textId="77777777" w:rsidR="00E41104" w:rsidRPr="006C48D5" w:rsidRDefault="00E41104" w:rsidP="008E33AA">
      <w:pPr>
        <w:spacing w:line="360" w:lineRule="auto"/>
        <w:rPr>
          <w:rFonts w:ascii="Cambria" w:hAnsi="Cambria" w:cstheme="majorHAnsi"/>
          <w:b/>
          <w:sz w:val="24"/>
          <w:szCs w:val="24"/>
        </w:rPr>
      </w:pPr>
    </w:p>
    <w:p w14:paraId="51B22D16" w14:textId="77777777" w:rsidR="008E33AA" w:rsidRPr="006C48D5" w:rsidRDefault="008E33AA" w:rsidP="008E33AA">
      <w:pPr>
        <w:spacing w:line="360" w:lineRule="auto"/>
        <w:rPr>
          <w:rFonts w:ascii="Cambria" w:hAnsi="Cambria" w:cstheme="majorHAnsi"/>
          <w:b/>
          <w:sz w:val="24"/>
          <w:szCs w:val="24"/>
        </w:rPr>
      </w:pPr>
      <w:r w:rsidRPr="006C48D5">
        <w:rPr>
          <w:rFonts w:ascii="Cambria" w:hAnsi="Cambria" w:cstheme="majorHAnsi"/>
          <w:b/>
          <w:sz w:val="24"/>
          <w:szCs w:val="24"/>
        </w:rPr>
        <w:t>a. Zaščita pred posrednim dotikom:</w:t>
      </w:r>
    </w:p>
    <w:p w14:paraId="3B789370" w14:textId="77777777" w:rsidR="008E33AA" w:rsidRPr="006C48D5" w:rsidRDefault="008E33AA" w:rsidP="00606E7F">
      <w:pPr>
        <w:spacing w:line="276" w:lineRule="auto"/>
        <w:rPr>
          <w:rFonts w:ascii="Cambria" w:hAnsi="Cambria" w:cstheme="majorHAnsi"/>
          <w:sz w:val="24"/>
          <w:szCs w:val="24"/>
        </w:rPr>
      </w:pPr>
      <w:r w:rsidRPr="006C48D5">
        <w:rPr>
          <w:rFonts w:ascii="Cambria" w:hAnsi="Cambria" w:cstheme="majorHAnsi"/>
          <w:sz w:val="24"/>
          <w:szCs w:val="24"/>
        </w:rPr>
        <w:t>Kot zaščitni ukrep pred posrednim dotikom predvidimo v NN omrežju samodejni izklop napajanja v TN-C sistemu z uporabo varovalk. Zaščito dosežemo tako, da prevodne dele električnih naprav, katere je treba zaščititi pred posrednim dotikom zvežemo s posebnim zaščitnim vodnikom. Zaščitni vodnik mora imeti izolacijo rumeno-zelene barve, nevtralni vodnik pa svetlo modre barve.</w:t>
      </w:r>
    </w:p>
    <w:p w14:paraId="1BBCFF7D" w14:textId="77777777" w:rsidR="008E33AA" w:rsidRPr="006C48D5" w:rsidRDefault="008E33AA" w:rsidP="008E33AA">
      <w:pPr>
        <w:spacing w:line="360" w:lineRule="auto"/>
        <w:rPr>
          <w:rFonts w:ascii="Cambria" w:hAnsi="Cambria" w:cstheme="majorHAnsi"/>
          <w:sz w:val="24"/>
          <w:szCs w:val="24"/>
        </w:rPr>
      </w:pPr>
    </w:p>
    <w:p w14:paraId="3CA2230C" w14:textId="77777777" w:rsidR="008E33AA" w:rsidRPr="006C48D5" w:rsidRDefault="008E33AA" w:rsidP="008E33AA">
      <w:pPr>
        <w:spacing w:line="360" w:lineRule="auto"/>
        <w:rPr>
          <w:rFonts w:ascii="Cambria" w:hAnsi="Cambria" w:cstheme="majorHAnsi"/>
          <w:b/>
          <w:sz w:val="24"/>
          <w:szCs w:val="24"/>
          <w:lang w:val="de-DE"/>
        </w:rPr>
      </w:pPr>
      <w:r w:rsidRPr="006C48D5">
        <w:rPr>
          <w:rFonts w:ascii="Cambria" w:hAnsi="Cambria" w:cstheme="majorHAnsi"/>
          <w:b/>
          <w:sz w:val="24"/>
          <w:szCs w:val="24"/>
          <w:lang w:val="de-DE"/>
        </w:rPr>
        <w:t xml:space="preserve">b. </w:t>
      </w:r>
      <w:proofErr w:type="spellStart"/>
      <w:r w:rsidRPr="006C48D5">
        <w:rPr>
          <w:rFonts w:ascii="Cambria" w:hAnsi="Cambria" w:cstheme="majorHAnsi"/>
          <w:b/>
          <w:sz w:val="24"/>
          <w:szCs w:val="24"/>
          <w:lang w:val="de-DE"/>
        </w:rPr>
        <w:t>Zaščita</w:t>
      </w:r>
      <w:proofErr w:type="spellEnd"/>
      <w:r w:rsidRPr="006C48D5">
        <w:rPr>
          <w:rFonts w:ascii="Cambria" w:hAnsi="Cambria" w:cstheme="majorHAnsi"/>
          <w:b/>
          <w:sz w:val="24"/>
          <w:szCs w:val="24"/>
          <w:lang w:val="de-DE"/>
        </w:rPr>
        <w:t xml:space="preserve"> </w:t>
      </w:r>
      <w:proofErr w:type="spellStart"/>
      <w:r w:rsidRPr="006C48D5">
        <w:rPr>
          <w:rFonts w:ascii="Cambria" w:hAnsi="Cambria" w:cstheme="majorHAnsi"/>
          <w:b/>
          <w:sz w:val="24"/>
          <w:szCs w:val="24"/>
          <w:lang w:val="de-DE"/>
        </w:rPr>
        <w:t>pred</w:t>
      </w:r>
      <w:proofErr w:type="spellEnd"/>
      <w:r w:rsidRPr="006C48D5">
        <w:rPr>
          <w:rFonts w:ascii="Cambria" w:hAnsi="Cambria" w:cstheme="majorHAnsi"/>
          <w:b/>
          <w:sz w:val="24"/>
          <w:szCs w:val="24"/>
          <w:lang w:val="de-DE"/>
        </w:rPr>
        <w:t xml:space="preserve"> </w:t>
      </w:r>
      <w:proofErr w:type="spellStart"/>
      <w:r w:rsidRPr="006C48D5">
        <w:rPr>
          <w:rFonts w:ascii="Cambria" w:hAnsi="Cambria" w:cstheme="majorHAnsi"/>
          <w:b/>
          <w:sz w:val="24"/>
          <w:szCs w:val="24"/>
          <w:lang w:val="de-DE"/>
        </w:rPr>
        <w:t>kratkim</w:t>
      </w:r>
      <w:proofErr w:type="spellEnd"/>
      <w:r w:rsidRPr="006C48D5">
        <w:rPr>
          <w:rFonts w:ascii="Cambria" w:hAnsi="Cambria" w:cstheme="majorHAnsi"/>
          <w:b/>
          <w:sz w:val="24"/>
          <w:szCs w:val="24"/>
          <w:lang w:val="de-DE"/>
        </w:rPr>
        <w:t xml:space="preserve"> </w:t>
      </w:r>
      <w:proofErr w:type="spellStart"/>
      <w:r w:rsidRPr="006C48D5">
        <w:rPr>
          <w:rFonts w:ascii="Cambria" w:hAnsi="Cambria" w:cstheme="majorHAnsi"/>
          <w:b/>
          <w:sz w:val="24"/>
          <w:szCs w:val="24"/>
          <w:lang w:val="de-DE"/>
        </w:rPr>
        <w:t>stikom</w:t>
      </w:r>
      <w:proofErr w:type="spellEnd"/>
      <w:r w:rsidRPr="006C48D5">
        <w:rPr>
          <w:rFonts w:ascii="Cambria" w:hAnsi="Cambria" w:cstheme="majorHAnsi"/>
          <w:b/>
          <w:sz w:val="24"/>
          <w:szCs w:val="24"/>
          <w:lang w:val="de-DE"/>
        </w:rPr>
        <w:t xml:space="preserve"> :</w:t>
      </w:r>
    </w:p>
    <w:p w14:paraId="33274586" w14:textId="28C189B0" w:rsidR="003219A7" w:rsidRDefault="008E33AA" w:rsidP="00606E7F">
      <w:pPr>
        <w:spacing w:line="276" w:lineRule="auto"/>
        <w:rPr>
          <w:rFonts w:ascii="Cambria" w:hAnsi="Cambria" w:cstheme="majorHAnsi"/>
          <w:sz w:val="24"/>
          <w:szCs w:val="24"/>
        </w:rPr>
      </w:pPr>
      <w:proofErr w:type="spellStart"/>
      <w:r w:rsidRPr="006C48D5">
        <w:rPr>
          <w:rFonts w:ascii="Cambria" w:hAnsi="Cambria" w:cstheme="majorHAnsi"/>
          <w:sz w:val="24"/>
          <w:szCs w:val="24"/>
          <w:lang w:val="de-DE"/>
        </w:rPr>
        <w:t>Pred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tokom</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kratkega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stika</w:t>
      </w:r>
      <w:proofErr w:type="spellEnd"/>
      <w:r w:rsidRPr="006C48D5">
        <w:rPr>
          <w:rFonts w:ascii="Cambria" w:hAnsi="Cambria" w:cstheme="majorHAnsi"/>
          <w:sz w:val="24"/>
          <w:szCs w:val="24"/>
          <w:lang w:val="de-DE"/>
        </w:rPr>
        <w:t xml:space="preserve"> je </w:t>
      </w:r>
      <w:proofErr w:type="spellStart"/>
      <w:r w:rsidRPr="006C48D5">
        <w:rPr>
          <w:rFonts w:ascii="Cambria" w:hAnsi="Cambria" w:cstheme="majorHAnsi"/>
          <w:sz w:val="24"/>
          <w:szCs w:val="24"/>
          <w:lang w:val="de-DE"/>
        </w:rPr>
        <w:t>kabel</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zaščiten</w:t>
      </w:r>
      <w:proofErr w:type="spellEnd"/>
      <w:r w:rsidRPr="006C48D5">
        <w:rPr>
          <w:rFonts w:ascii="Cambria" w:hAnsi="Cambria" w:cstheme="majorHAnsi"/>
          <w:sz w:val="24"/>
          <w:szCs w:val="24"/>
          <w:lang w:val="de-DE"/>
        </w:rPr>
        <w:t xml:space="preserve"> z </w:t>
      </w:r>
      <w:proofErr w:type="spellStart"/>
      <w:r w:rsidRPr="006C48D5">
        <w:rPr>
          <w:rFonts w:ascii="Cambria" w:hAnsi="Cambria" w:cstheme="majorHAnsi"/>
          <w:sz w:val="24"/>
          <w:szCs w:val="24"/>
          <w:lang w:val="de-DE"/>
        </w:rPr>
        <w:t>varovalkami</w:t>
      </w:r>
      <w:proofErr w:type="spellEnd"/>
      <w:r w:rsidRPr="006C48D5">
        <w:rPr>
          <w:rFonts w:ascii="Cambria" w:hAnsi="Cambria" w:cstheme="majorHAnsi"/>
          <w:sz w:val="24"/>
          <w:szCs w:val="24"/>
          <w:lang w:val="de-DE"/>
        </w:rPr>
        <w:t xml:space="preserve">. </w:t>
      </w:r>
      <w:r w:rsidRPr="006C48D5">
        <w:rPr>
          <w:rFonts w:ascii="Cambria" w:hAnsi="Cambria" w:cstheme="majorHAnsi"/>
          <w:sz w:val="24"/>
          <w:szCs w:val="24"/>
        </w:rPr>
        <w:t xml:space="preserve">Varovalke so istočasno tudi </w:t>
      </w:r>
      <w:proofErr w:type="spellStart"/>
      <w:r w:rsidRPr="006C48D5">
        <w:rPr>
          <w:rFonts w:ascii="Cambria" w:hAnsi="Cambria" w:cstheme="majorHAnsi"/>
          <w:sz w:val="24"/>
          <w:szCs w:val="24"/>
        </w:rPr>
        <w:t>pretokovna</w:t>
      </w:r>
      <w:proofErr w:type="spellEnd"/>
      <w:r w:rsidRPr="006C48D5">
        <w:rPr>
          <w:rFonts w:ascii="Cambria" w:hAnsi="Cambria" w:cstheme="majorHAnsi"/>
          <w:sz w:val="24"/>
          <w:szCs w:val="24"/>
        </w:rPr>
        <w:t xml:space="preserve"> zaščita. Montirane bodo v  </w:t>
      </w:r>
      <w:r w:rsidR="00E60AF5">
        <w:rPr>
          <w:rFonts w:ascii="Cambria" w:hAnsi="Cambria" w:cstheme="majorHAnsi"/>
          <w:sz w:val="24"/>
          <w:szCs w:val="24"/>
        </w:rPr>
        <w:t>predvideni RO-C6</w:t>
      </w:r>
      <w:r w:rsidR="00C426F6">
        <w:rPr>
          <w:rFonts w:ascii="Cambria" w:hAnsi="Cambria" w:cstheme="majorHAnsi"/>
          <w:sz w:val="24"/>
          <w:szCs w:val="24"/>
        </w:rPr>
        <w:t>.</w:t>
      </w:r>
    </w:p>
    <w:p w14:paraId="04A2E812" w14:textId="77777777" w:rsidR="008E33AA" w:rsidRPr="006C48D5" w:rsidRDefault="008E33AA" w:rsidP="00606E7F">
      <w:pPr>
        <w:spacing w:line="276" w:lineRule="auto"/>
        <w:rPr>
          <w:rFonts w:ascii="Cambria" w:hAnsi="Cambria" w:cstheme="majorHAnsi"/>
          <w:sz w:val="24"/>
          <w:szCs w:val="24"/>
        </w:rPr>
      </w:pPr>
    </w:p>
    <w:p w14:paraId="78ADAB77" w14:textId="77777777" w:rsidR="008E33AA" w:rsidRPr="006C48D5" w:rsidRDefault="008E33AA" w:rsidP="008E33AA">
      <w:pPr>
        <w:spacing w:line="360" w:lineRule="auto"/>
        <w:rPr>
          <w:rFonts w:ascii="Cambria" w:hAnsi="Cambria" w:cstheme="majorHAnsi"/>
          <w:b/>
          <w:sz w:val="24"/>
          <w:szCs w:val="24"/>
        </w:rPr>
      </w:pPr>
      <w:r w:rsidRPr="006C48D5">
        <w:rPr>
          <w:rFonts w:ascii="Cambria" w:hAnsi="Cambria" w:cstheme="majorHAnsi"/>
          <w:b/>
          <w:sz w:val="24"/>
          <w:szCs w:val="24"/>
        </w:rPr>
        <w:t>c. Zaščita pred neposrednim dotikom:</w:t>
      </w:r>
    </w:p>
    <w:p w14:paraId="3997E586" w14:textId="780D044D" w:rsidR="008E33AA" w:rsidRPr="006C48D5" w:rsidRDefault="008E33AA" w:rsidP="00606E7F">
      <w:pPr>
        <w:spacing w:line="276" w:lineRule="auto"/>
        <w:rPr>
          <w:rFonts w:ascii="Cambria" w:hAnsi="Cambria" w:cstheme="majorHAnsi"/>
          <w:sz w:val="24"/>
          <w:szCs w:val="24"/>
        </w:rPr>
      </w:pPr>
      <w:r w:rsidRPr="006C48D5">
        <w:rPr>
          <w:rFonts w:ascii="Cambria" w:hAnsi="Cambria" w:cstheme="majorHAnsi"/>
          <w:sz w:val="24"/>
          <w:szCs w:val="24"/>
        </w:rPr>
        <w:t xml:space="preserve">Naprave pod napetostjo </w:t>
      </w:r>
      <w:r w:rsidR="00036949" w:rsidRPr="006C48D5">
        <w:rPr>
          <w:rFonts w:ascii="Cambria" w:hAnsi="Cambria" w:cstheme="majorHAnsi"/>
          <w:sz w:val="24"/>
          <w:szCs w:val="24"/>
        </w:rPr>
        <w:t>s</w:t>
      </w:r>
      <w:r w:rsidRPr="006C48D5">
        <w:rPr>
          <w:rFonts w:ascii="Cambria" w:hAnsi="Cambria" w:cstheme="majorHAnsi"/>
          <w:sz w:val="24"/>
          <w:szCs w:val="24"/>
        </w:rPr>
        <w:t xml:space="preserve">o montirane v  </w:t>
      </w:r>
      <w:r w:rsidR="00E60AF5">
        <w:rPr>
          <w:rFonts w:ascii="Cambria" w:hAnsi="Cambria" w:cstheme="majorHAnsi"/>
          <w:sz w:val="24"/>
          <w:szCs w:val="24"/>
        </w:rPr>
        <w:t>predvideni RO-C6</w:t>
      </w:r>
      <w:r w:rsidRPr="006C48D5">
        <w:rPr>
          <w:rFonts w:ascii="Cambria" w:hAnsi="Cambria" w:cstheme="majorHAnsi"/>
          <w:sz w:val="24"/>
          <w:szCs w:val="24"/>
        </w:rPr>
        <w:t>. Deli pod napetostjo bodo dostopni  le strokovnemu osebju.</w:t>
      </w:r>
    </w:p>
    <w:p w14:paraId="134D11BC" w14:textId="787442FA" w:rsidR="00772A17" w:rsidRDefault="00772A17">
      <w:pPr>
        <w:rPr>
          <w:rFonts w:ascii="Cambria" w:hAnsi="Cambria" w:cstheme="majorHAnsi"/>
          <w:b/>
          <w:sz w:val="24"/>
          <w:szCs w:val="24"/>
        </w:rPr>
      </w:pPr>
    </w:p>
    <w:p w14:paraId="0EAE1ACA" w14:textId="63EAEA97" w:rsidR="008E33AA" w:rsidRPr="006C48D5" w:rsidRDefault="008E33AA" w:rsidP="008E33AA">
      <w:pPr>
        <w:spacing w:line="360" w:lineRule="auto"/>
        <w:rPr>
          <w:rFonts w:ascii="Cambria" w:hAnsi="Cambria" w:cstheme="majorHAnsi"/>
          <w:b/>
          <w:sz w:val="24"/>
          <w:szCs w:val="24"/>
        </w:rPr>
      </w:pPr>
      <w:r w:rsidRPr="006C48D5">
        <w:rPr>
          <w:rFonts w:ascii="Cambria" w:hAnsi="Cambria" w:cstheme="majorHAnsi"/>
          <w:b/>
          <w:sz w:val="24"/>
          <w:szCs w:val="24"/>
        </w:rPr>
        <w:t>d. Zaščita pred preskokom napetosti:</w:t>
      </w:r>
      <w:r w:rsidR="00AE136D">
        <w:rPr>
          <w:rFonts w:ascii="Cambria" w:hAnsi="Cambria" w:cstheme="majorHAnsi"/>
          <w:b/>
          <w:sz w:val="24"/>
          <w:szCs w:val="24"/>
        </w:rPr>
        <w:t xml:space="preserve"> </w:t>
      </w:r>
      <w:r w:rsidR="00E60AF5">
        <w:rPr>
          <w:rFonts w:ascii="Cambria" w:hAnsi="Cambria" w:cstheme="majorHAnsi"/>
          <w:b/>
          <w:sz w:val="24"/>
          <w:szCs w:val="24"/>
        </w:rPr>
        <w:t>RO</w:t>
      </w:r>
    </w:p>
    <w:p w14:paraId="4846616B" w14:textId="77777777" w:rsidR="008E33AA" w:rsidRPr="006C48D5" w:rsidRDefault="008E33AA" w:rsidP="00606E7F">
      <w:pPr>
        <w:spacing w:line="276" w:lineRule="auto"/>
        <w:rPr>
          <w:rFonts w:ascii="Cambria" w:hAnsi="Cambria" w:cstheme="majorHAnsi"/>
          <w:sz w:val="24"/>
          <w:szCs w:val="24"/>
        </w:rPr>
      </w:pPr>
      <w:r w:rsidRPr="006C48D5">
        <w:rPr>
          <w:rFonts w:ascii="Cambria" w:hAnsi="Cambria" w:cstheme="majorHAnsi"/>
          <w:sz w:val="24"/>
          <w:szCs w:val="24"/>
        </w:rPr>
        <w:t xml:space="preserve">Preskok z delov pod napetostjo na ozemljene dele je onemogočen, če je zagotovljena minimalna razdalja 40mm. Z dobrim zračenjem električnih naprav onemogočimo nastanek </w:t>
      </w:r>
      <w:proofErr w:type="spellStart"/>
      <w:r w:rsidRPr="006C48D5">
        <w:rPr>
          <w:rFonts w:ascii="Cambria" w:hAnsi="Cambria" w:cstheme="majorHAnsi"/>
          <w:sz w:val="24"/>
          <w:szCs w:val="24"/>
        </w:rPr>
        <w:t>kondenza</w:t>
      </w:r>
      <w:proofErr w:type="spellEnd"/>
      <w:r w:rsidRPr="006C48D5">
        <w:rPr>
          <w:rFonts w:ascii="Cambria" w:hAnsi="Cambria" w:cstheme="majorHAnsi"/>
          <w:sz w:val="24"/>
          <w:szCs w:val="24"/>
        </w:rPr>
        <w:t xml:space="preserve"> in s tem zmanjšujemo nevarnost preskokov.</w:t>
      </w:r>
    </w:p>
    <w:p w14:paraId="4F141BE3" w14:textId="77777777" w:rsidR="007F08D8" w:rsidRPr="006C48D5" w:rsidRDefault="007F08D8" w:rsidP="008E33AA">
      <w:pPr>
        <w:spacing w:line="360" w:lineRule="auto"/>
        <w:rPr>
          <w:rFonts w:ascii="Cambria" w:hAnsi="Cambria" w:cstheme="majorHAnsi"/>
          <w:sz w:val="24"/>
          <w:szCs w:val="24"/>
        </w:rPr>
      </w:pPr>
    </w:p>
    <w:p w14:paraId="517EC162" w14:textId="77777777" w:rsidR="008E33AA" w:rsidRPr="006C48D5" w:rsidRDefault="008E33AA" w:rsidP="00492840">
      <w:pPr>
        <w:rPr>
          <w:rFonts w:ascii="Cambria" w:hAnsi="Cambria" w:cstheme="majorHAnsi"/>
          <w:b/>
          <w:sz w:val="24"/>
          <w:szCs w:val="24"/>
        </w:rPr>
      </w:pPr>
      <w:r w:rsidRPr="006C48D5">
        <w:rPr>
          <w:rFonts w:ascii="Cambria" w:hAnsi="Cambria" w:cstheme="majorHAnsi"/>
          <w:b/>
          <w:sz w:val="24"/>
          <w:szCs w:val="24"/>
        </w:rPr>
        <w:t>e. Zaščita pred atmosferskimi prenapetostmi:</w:t>
      </w:r>
    </w:p>
    <w:p w14:paraId="06CDB85A" w14:textId="70AF99E5" w:rsidR="008E33AA" w:rsidRPr="006C48D5" w:rsidRDefault="008E33AA" w:rsidP="00606E7F">
      <w:pPr>
        <w:pStyle w:val="Telobesedila3"/>
        <w:tabs>
          <w:tab w:val="clear" w:pos="576"/>
          <w:tab w:val="clear" w:pos="2016"/>
          <w:tab w:val="clear" w:pos="2736"/>
          <w:tab w:val="clear" w:pos="3456"/>
          <w:tab w:val="clear" w:pos="4176"/>
          <w:tab w:val="clear" w:pos="4896"/>
          <w:tab w:val="clear" w:pos="6336"/>
          <w:tab w:val="clear" w:pos="7056"/>
          <w:tab w:val="clear" w:pos="7776"/>
          <w:tab w:val="clear" w:pos="8496"/>
          <w:tab w:val="clear" w:pos="9216"/>
          <w:tab w:val="clear" w:pos="9936"/>
          <w:tab w:val="clear" w:pos="10656"/>
          <w:tab w:val="clear" w:pos="11376"/>
          <w:tab w:val="clear" w:pos="12096"/>
          <w:tab w:val="clear" w:pos="12816"/>
          <w:tab w:val="clear" w:pos="13536"/>
          <w:tab w:val="clear" w:pos="14256"/>
          <w:tab w:val="clear" w:pos="14976"/>
        </w:tabs>
        <w:spacing w:line="276" w:lineRule="auto"/>
        <w:rPr>
          <w:rFonts w:ascii="Cambria" w:hAnsi="Cambria" w:cstheme="majorHAnsi"/>
          <w:szCs w:val="24"/>
          <w:lang w:val="sl-SI"/>
        </w:rPr>
      </w:pPr>
      <w:r w:rsidRPr="006C48D5">
        <w:rPr>
          <w:rFonts w:ascii="Cambria" w:hAnsi="Cambria" w:cstheme="majorHAnsi"/>
          <w:szCs w:val="24"/>
          <w:lang w:val="sl-SI"/>
        </w:rPr>
        <w:t>JR omrežje bo je pred atmosferskimi prenapetostmi varovano z odvodniki prenapetosti 0,5kV, 15kA v</w:t>
      </w:r>
      <w:r w:rsidR="00E60AF5">
        <w:rPr>
          <w:rFonts w:ascii="Cambria" w:hAnsi="Cambria" w:cstheme="majorHAnsi"/>
          <w:szCs w:val="24"/>
          <w:lang w:val="sl-SI"/>
        </w:rPr>
        <w:t xml:space="preserve"> predvideni</w:t>
      </w:r>
      <w:r w:rsidRPr="006C48D5">
        <w:rPr>
          <w:rFonts w:ascii="Cambria" w:hAnsi="Cambria" w:cstheme="majorHAnsi"/>
          <w:szCs w:val="24"/>
          <w:lang w:val="sl-SI"/>
        </w:rPr>
        <w:t xml:space="preserve"> </w:t>
      </w:r>
      <w:r w:rsidR="00E60AF5">
        <w:rPr>
          <w:rFonts w:ascii="Cambria" w:hAnsi="Cambria" w:cstheme="majorHAnsi"/>
          <w:szCs w:val="24"/>
          <w:lang w:val="sl-SI"/>
        </w:rPr>
        <w:t>RO-C6</w:t>
      </w:r>
      <w:r w:rsidR="00C67792">
        <w:rPr>
          <w:rFonts w:ascii="Cambria" w:hAnsi="Cambria" w:cstheme="majorHAnsi"/>
          <w:szCs w:val="24"/>
          <w:lang w:val="sl-SI"/>
        </w:rPr>
        <w:t>.</w:t>
      </w:r>
    </w:p>
    <w:p w14:paraId="1D260FD1" w14:textId="77777777" w:rsidR="00E252F5" w:rsidRPr="006C48D5" w:rsidRDefault="00E252F5" w:rsidP="001A2C4B">
      <w:pPr>
        <w:pStyle w:val="ATEHNINOPOROILO"/>
        <w:rPr>
          <w:rFonts w:ascii="Cambria" w:hAnsi="Cambria" w:cstheme="majorHAnsi"/>
        </w:rPr>
      </w:pPr>
    </w:p>
    <w:p w14:paraId="58398477" w14:textId="21815510" w:rsidR="008E33AA" w:rsidRPr="006C48D5" w:rsidRDefault="008E33AA" w:rsidP="001A2C4B">
      <w:pPr>
        <w:pStyle w:val="ATEHNINOPOROILO"/>
        <w:rPr>
          <w:rFonts w:ascii="Cambria" w:hAnsi="Cambria" w:cstheme="majorHAnsi"/>
        </w:rPr>
      </w:pPr>
      <w:bookmarkStart w:id="8" w:name="_Toc207111009"/>
      <w:r w:rsidRPr="006C48D5">
        <w:rPr>
          <w:rFonts w:ascii="Cambria" w:hAnsi="Cambria" w:cstheme="majorHAnsi"/>
        </w:rPr>
        <w:t>1.</w:t>
      </w:r>
      <w:r w:rsidR="001A2C4B" w:rsidRPr="006C48D5">
        <w:rPr>
          <w:rFonts w:ascii="Cambria" w:hAnsi="Cambria" w:cstheme="majorHAnsi"/>
        </w:rPr>
        <w:t>3</w:t>
      </w:r>
      <w:r w:rsidRPr="006C48D5">
        <w:rPr>
          <w:rFonts w:ascii="Cambria" w:hAnsi="Cambria" w:cstheme="majorHAnsi"/>
        </w:rPr>
        <w:t xml:space="preserve">  </w:t>
      </w:r>
      <w:r w:rsidR="00AB658A">
        <w:rPr>
          <w:rFonts w:ascii="Cambria" w:hAnsi="Cambria" w:cstheme="majorHAnsi"/>
        </w:rPr>
        <w:t>J</w:t>
      </w:r>
      <w:r w:rsidRPr="006C48D5">
        <w:rPr>
          <w:rFonts w:ascii="Cambria" w:hAnsi="Cambria" w:cstheme="majorHAnsi"/>
        </w:rPr>
        <w:t xml:space="preserve">R </w:t>
      </w:r>
      <w:r w:rsidR="00C426F6">
        <w:rPr>
          <w:rFonts w:ascii="Cambria" w:hAnsi="Cambria" w:cstheme="majorHAnsi"/>
        </w:rPr>
        <w:t xml:space="preserve"> </w:t>
      </w:r>
      <w:r w:rsidR="00E60AF5">
        <w:rPr>
          <w:rFonts w:ascii="Cambria" w:hAnsi="Cambria" w:cstheme="majorHAnsi"/>
        </w:rPr>
        <w:t xml:space="preserve">na </w:t>
      </w:r>
      <w:r w:rsidR="00E60AF5" w:rsidRPr="00E60AF5">
        <w:rPr>
          <w:rFonts w:ascii="Cambria" w:hAnsi="Cambria" w:cstheme="majorHAnsi"/>
        </w:rPr>
        <w:t>območju starega mestnega jedra Castre v Ajdovščini</w:t>
      </w:r>
      <w:r w:rsidR="00E60AF5">
        <w:t xml:space="preserve"> – 3.FAZA</w:t>
      </w:r>
      <w:r w:rsidRPr="006C48D5">
        <w:rPr>
          <w:rFonts w:ascii="Cambria" w:hAnsi="Cambria" w:cstheme="majorHAnsi"/>
        </w:rPr>
        <w:t>:</w:t>
      </w:r>
      <w:bookmarkEnd w:id="8"/>
    </w:p>
    <w:p w14:paraId="319BA445" w14:textId="77777777" w:rsidR="00FE57F3" w:rsidRPr="006C48D5" w:rsidRDefault="00FE57F3" w:rsidP="001A2C4B">
      <w:pPr>
        <w:pStyle w:val="ATEHNINOPOROILO"/>
        <w:rPr>
          <w:rFonts w:ascii="Cambria" w:hAnsi="Cambria" w:cstheme="majorHAn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73"/>
        <w:gridCol w:w="6949"/>
      </w:tblGrid>
      <w:tr w:rsidR="001A2C4B" w:rsidRPr="006C48D5" w14:paraId="5A387E32" w14:textId="77777777" w:rsidTr="001A2C4B">
        <w:tc>
          <w:tcPr>
            <w:tcW w:w="2373" w:type="dxa"/>
          </w:tcPr>
          <w:p w14:paraId="3AF9B924"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t>Osnovni podatki:</w:t>
            </w:r>
          </w:p>
        </w:tc>
        <w:tc>
          <w:tcPr>
            <w:tcW w:w="6949" w:type="dxa"/>
          </w:tcPr>
          <w:p w14:paraId="19407E43" w14:textId="02F5ADCC" w:rsidR="003219A7" w:rsidRPr="006C48D5" w:rsidRDefault="00E60AF5" w:rsidP="00885F7B">
            <w:pPr>
              <w:rPr>
                <w:rFonts w:ascii="Cambria" w:hAnsi="Cambria" w:cstheme="majorHAnsi"/>
                <w:sz w:val="24"/>
                <w:szCs w:val="24"/>
              </w:rPr>
            </w:pPr>
            <w:r>
              <w:rPr>
                <w:rFonts w:ascii="Cambria" w:hAnsi="Cambria" w:cstheme="majorHAnsi"/>
                <w:sz w:val="24"/>
                <w:szCs w:val="24"/>
              </w:rPr>
              <w:t>RO-C6</w:t>
            </w:r>
            <w:r w:rsidR="00885F7B">
              <w:rPr>
                <w:rFonts w:ascii="Cambria" w:hAnsi="Cambria" w:cstheme="majorHAnsi"/>
                <w:sz w:val="24"/>
                <w:szCs w:val="24"/>
              </w:rPr>
              <w:t xml:space="preserve">  </w:t>
            </w:r>
          </w:p>
        </w:tc>
      </w:tr>
      <w:tr w:rsidR="001A2C4B" w:rsidRPr="006C48D5" w14:paraId="3A2A977A" w14:textId="77777777" w:rsidTr="001A2C4B">
        <w:tc>
          <w:tcPr>
            <w:tcW w:w="2373" w:type="dxa"/>
          </w:tcPr>
          <w:p w14:paraId="444E244C"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t>Izvor napajanja:</w:t>
            </w:r>
            <w:r w:rsidRPr="006C48D5">
              <w:rPr>
                <w:rFonts w:ascii="Cambria" w:hAnsi="Cambria" w:cstheme="majorHAnsi"/>
                <w:sz w:val="24"/>
                <w:szCs w:val="24"/>
              </w:rPr>
              <w:tab/>
            </w:r>
          </w:p>
        </w:tc>
        <w:tc>
          <w:tcPr>
            <w:tcW w:w="6949" w:type="dxa"/>
          </w:tcPr>
          <w:p w14:paraId="04D3532D" w14:textId="55CF62EC" w:rsidR="001A2C4B" w:rsidRPr="006C48D5" w:rsidRDefault="001A2C4B" w:rsidP="0088640A">
            <w:pPr>
              <w:rPr>
                <w:rFonts w:ascii="Cambria" w:hAnsi="Cambria" w:cstheme="majorHAnsi"/>
                <w:sz w:val="24"/>
                <w:szCs w:val="24"/>
              </w:rPr>
            </w:pPr>
            <w:r w:rsidRPr="006C48D5">
              <w:rPr>
                <w:rFonts w:ascii="Cambria" w:hAnsi="Cambria" w:cstheme="majorHAnsi"/>
                <w:sz w:val="24"/>
                <w:szCs w:val="24"/>
              </w:rPr>
              <w:t>0.4kV   (</w:t>
            </w:r>
            <w:r w:rsidR="00E60AF5">
              <w:rPr>
                <w:rFonts w:ascii="Cambria" w:hAnsi="Cambria" w:cstheme="majorHAnsi"/>
                <w:sz w:val="24"/>
                <w:szCs w:val="24"/>
              </w:rPr>
              <w:t>predvidena</w:t>
            </w:r>
            <w:r w:rsidRPr="006C48D5">
              <w:rPr>
                <w:rFonts w:ascii="Cambria" w:hAnsi="Cambria" w:cstheme="majorHAnsi"/>
                <w:sz w:val="24"/>
                <w:szCs w:val="24"/>
              </w:rPr>
              <w:t>)</w:t>
            </w:r>
            <w:r w:rsidRPr="006C48D5">
              <w:rPr>
                <w:rFonts w:ascii="Cambria" w:hAnsi="Cambria" w:cstheme="majorHAnsi"/>
                <w:sz w:val="24"/>
                <w:szCs w:val="24"/>
              </w:rPr>
              <w:tab/>
            </w:r>
          </w:p>
        </w:tc>
      </w:tr>
      <w:tr w:rsidR="001A2C4B" w:rsidRPr="006C48D5" w14:paraId="5EF26C12" w14:textId="77777777" w:rsidTr="001A2C4B">
        <w:tc>
          <w:tcPr>
            <w:tcW w:w="2373" w:type="dxa"/>
          </w:tcPr>
          <w:p w14:paraId="0F01EAA8"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lastRenderedPageBreak/>
              <w:t>Objekt:</w:t>
            </w:r>
            <w:r w:rsidRPr="006C48D5">
              <w:rPr>
                <w:rFonts w:ascii="Cambria" w:hAnsi="Cambria" w:cstheme="majorHAnsi"/>
                <w:sz w:val="24"/>
                <w:szCs w:val="24"/>
              </w:rPr>
              <w:tab/>
            </w:r>
            <w:r w:rsidRPr="006C48D5">
              <w:rPr>
                <w:rFonts w:ascii="Cambria" w:hAnsi="Cambria" w:cstheme="majorHAnsi"/>
                <w:sz w:val="24"/>
                <w:szCs w:val="24"/>
              </w:rPr>
              <w:tab/>
            </w:r>
          </w:p>
        </w:tc>
        <w:tc>
          <w:tcPr>
            <w:tcW w:w="6949" w:type="dxa"/>
          </w:tcPr>
          <w:p w14:paraId="5793DF82" w14:textId="0C882648" w:rsidR="001A2C4B" w:rsidRPr="006C48D5" w:rsidRDefault="00195B7C" w:rsidP="00885F7B">
            <w:pPr>
              <w:rPr>
                <w:rFonts w:ascii="Cambria" w:hAnsi="Cambria" w:cstheme="majorHAnsi"/>
                <w:sz w:val="24"/>
                <w:szCs w:val="24"/>
              </w:rPr>
            </w:pPr>
            <w:r>
              <w:rPr>
                <w:rFonts w:ascii="Cambria" w:hAnsi="Cambria" w:cstheme="majorHAnsi"/>
              </w:rPr>
              <w:t>J</w:t>
            </w:r>
            <w:r w:rsidRPr="006C48D5">
              <w:rPr>
                <w:rFonts w:ascii="Cambria" w:hAnsi="Cambria" w:cstheme="majorHAnsi"/>
              </w:rPr>
              <w:t xml:space="preserve">R </w:t>
            </w:r>
            <w:r w:rsidR="00885F7B">
              <w:rPr>
                <w:rFonts w:ascii="Cambria" w:hAnsi="Cambria" w:cstheme="majorHAnsi"/>
              </w:rPr>
              <w:t xml:space="preserve">omrežje </w:t>
            </w:r>
            <w:r w:rsidR="00E60AF5">
              <w:rPr>
                <w:rFonts w:ascii="Cambria" w:hAnsi="Cambria" w:cstheme="majorHAnsi"/>
              </w:rPr>
              <w:t xml:space="preserve">na območju mestnega jedra </w:t>
            </w:r>
            <w:proofErr w:type="spellStart"/>
            <w:r w:rsidR="00E60AF5">
              <w:rPr>
                <w:rFonts w:ascii="Cambria" w:hAnsi="Cambria" w:cstheme="majorHAnsi"/>
              </w:rPr>
              <w:t>Kastre</w:t>
            </w:r>
            <w:proofErr w:type="spellEnd"/>
            <w:r w:rsidR="00E60AF5">
              <w:rPr>
                <w:rFonts w:ascii="Cambria" w:hAnsi="Cambria" w:cstheme="majorHAnsi"/>
              </w:rPr>
              <w:t xml:space="preserve"> v Ajdovščini 3.faz</w:t>
            </w:r>
            <w:r w:rsidR="00885F7B">
              <w:rPr>
                <w:rFonts w:ascii="Cambria" w:hAnsi="Cambria" w:cstheme="majorHAnsi"/>
              </w:rPr>
              <w:t>a</w:t>
            </w:r>
          </w:p>
        </w:tc>
      </w:tr>
      <w:tr w:rsidR="001A2C4B" w:rsidRPr="006C48D5" w14:paraId="5850E212" w14:textId="77777777" w:rsidTr="001A2C4B">
        <w:tc>
          <w:tcPr>
            <w:tcW w:w="2373" w:type="dxa"/>
          </w:tcPr>
          <w:p w14:paraId="1528D352"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t>Konična obremenitev:</w:t>
            </w:r>
          </w:p>
        </w:tc>
        <w:tc>
          <w:tcPr>
            <w:tcW w:w="6949" w:type="dxa"/>
          </w:tcPr>
          <w:p w14:paraId="5A3FB007" w14:textId="124C2980" w:rsidR="001A2C4B" w:rsidRPr="006C48D5" w:rsidRDefault="001A2C4B" w:rsidP="00885F7B">
            <w:pPr>
              <w:rPr>
                <w:rFonts w:ascii="Cambria" w:hAnsi="Cambria" w:cstheme="majorHAnsi"/>
                <w:sz w:val="24"/>
                <w:szCs w:val="24"/>
              </w:rPr>
            </w:pPr>
            <w:r w:rsidRPr="006C48D5">
              <w:rPr>
                <w:rFonts w:ascii="Cambria" w:hAnsi="Cambria" w:cstheme="majorHAnsi"/>
                <w:sz w:val="24"/>
                <w:szCs w:val="24"/>
              </w:rPr>
              <w:t>Pk=  predviden</w:t>
            </w:r>
            <w:r w:rsidR="00885F7B">
              <w:rPr>
                <w:rFonts w:ascii="Cambria" w:hAnsi="Cambria" w:cstheme="majorHAnsi"/>
                <w:sz w:val="24"/>
                <w:szCs w:val="24"/>
              </w:rPr>
              <w:t>ih</w:t>
            </w:r>
            <w:r w:rsidR="00492840" w:rsidRPr="006C48D5">
              <w:rPr>
                <w:rFonts w:ascii="Cambria" w:hAnsi="Cambria" w:cstheme="majorHAnsi"/>
                <w:sz w:val="24"/>
                <w:szCs w:val="24"/>
              </w:rPr>
              <w:t xml:space="preserve"> </w:t>
            </w:r>
            <w:r w:rsidR="00DE3009" w:rsidRPr="006C48D5">
              <w:rPr>
                <w:rFonts w:ascii="Cambria" w:hAnsi="Cambria" w:cstheme="majorHAnsi"/>
                <w:sz w:val="24"/>
                <w:szCs w:val="24"/>
              </w:rPr>
              <w:t xml:space="preserve"> </w:t>
            </w:r>
            <w:r w:rsidR="00E60AF5">
              <w:rPr>
                <w:rFonts w:ascii="Cambria" w:hAnsi="Cambria" w:cstheme="majorHAnsi"/>
                <w:sz w:val="24"/>
                <w:szCs w:val="24"/>
              </w:rPr>
              <w:t>46</w:t>
            </w:r>
            <w:r w:rsidRPr="006C48D5">
              <w:rPr>
                <w:rFonts w:ascii="Cambria" w:hAnsi="Cambria" w:cstheme="majorHAnsi"/>
                <w:sz w:val="24"/>
                <w:szCs w:val="24"/>
              </w:rPr>
              <w:t xml:space="preserve"> nov</w:t>
            </w:r>
            <w:r w:rsidR="00885F7B">
              <w:rPr>
                <w:rFonts w:ascii="Cambria" w:hAnsi="Cambria" w:cstheme="majorHAnsi"/>
                <w:sz w:val="24"/>
                <w:szCs w:val="24"/>
              </w:rPr>
              <w:t xml:space="preserve">ih </w:t>
            </w:r>
            <w:r w:rsidRPr="006C48D5">
              <w:rPr>
                <w:rFonts w:ascii="Cambria" w:hAnsi="Cambria" w:cstheme="majorHAnsi"/>
                <w:sz w:val="24"/>
                <w:szCs w:val="24"/>
              </w:rPr>
              <w:t xml:space="preserve"> svetilk</w:t>
            </w:r>
          </w:p>
        </w:tc>
      </w:tr>
      <w:tr w:rsidR="001A2C4B" w:rsidRPr="006C48D5" w14:paraId="0484DB26" w14:textId="77777777" w:rsidTr="001A2C4B">
        <w:tc>
          <w:tcPr>
            <w:tcW w:w="2373" w:type="dxa"/>
          </w:tcPr>
          <w:p w14:paraId="31FDAB1A" w14:textId="77777777" w:rsidR="001A2C4B" w:rsidRPr="006C48D5" w:rsidRDefault="001A2C4B" w:rsidP="001A2C4B">
            <w:pPr>
              <w:spacing w:line="360" w:lineRule="auto"/>
              <w:rPr>
                <w:rFonts w:ascii="Cambria" w:hAnsi="Cambria" w:cstheme="majorHAnsi"/>
                <w:sz w:val="24"/>
                <w:szCs w:val="24"/>
              </w:rPr>
            </w:pPr>
          </w:p>
        </w:tc>
        <w:tc>
          <w:tcPr>
            <w:tcW w:w="6949" w:type="dxa"/>
          </w:tcPr>
          <w:p w14:paraId="6B99C0C3" w14:textId="04D73F1F" w:rsidR="001A2C4B" w:rsidRPr="006C48D5" w:rsidRDefault="00885F7B" w:rsidP="00885F7B">
            <w:pPr>
              <w:rPr>
                <w:rFonts w:ascii="Cambria" w:hAnsi="Cambria" w:cstheme="majorHAnsi"/>
                <w:sz w:val="24"/>
                <w:szCs w:val="24"/>
              </w:rPr>
            </w:pPr>
            <w:r>
              <w:rPr>
                <w:rFonts w:ascii="Cambria" w:hAnsi="Cambria" w:cstheme="majorHAnsi"/>
                <w:sz w:val="24"/>
                <w:szCs w:val="24"/>
              </w:rPr>
              <w:t>1</w:t>
            </w:r>
            <w:r w:rsidR="00E60AF5">
              <w:rPr>
                <w:rFonts w:ascii="Cambria" w:hAnsi="Cambria" w:cstheme="majorHAnsi"/>
                <w:sz w:val="24"/>
                <w:szCs w:val="24"/>
              </w:rPr>
              <w:t>6</w:t>
            </w:r>
            <w:r w:rsidR="00E33629" w:rsidRPr="006C48D5">
              <w:rPr>
                <w:rFonts w:ascii="Cambria" w:hAnsi="Cambria" w:cstheme="majorHAnsi"/>
                <w:sz w:val="24"/>
                <w:szCs w:val="24"/>
              </w:rPr>
              <w:t>x</w:t>
            </w:r>
            <w:r w:rsidR="00E60AF5">
              <w:rPr>
                <w:rFonts w:ascii="Cambria" w:hAnsi="Cambria" w:cstheme="majorHAnsi"/>
                <w:sz w:val="24"/>
                <w:szCs w:val="24"/>
              </w:rPr>
              <w:t>18,5</w:t>
            </w:r>
            <w:r w:rsidR="00E33629" w:rsidRPr="006C48D5">
              <w:rPr>
                <w:rFonts w:ascii="Cambria" w:hAnsi="Cambria" w:cstheme="majorHAnsi"/>
                <w:sz w:val="24"/>
                <w:szCs w:val="24"/>
              </w:rPr>
              <w:t>W</w:t>
            </w:r>
            <w:r w:rsidR="00E60AF5">
              <w:rPr>
                <w:rFonts w:ascii="Cambria" w:hAnsi="Cambria" w:cstheme="majorHAnsi"/>
                <w:sz w:val="24"/>
                <w:szCs w:val="24"/>
              </w:rPr>
              <w:t>+ 30x</w:t>
            </w:r>
            <w:r w:rsidR="00143221">
              <w:rPr>
                <w:rFonts w:ascii="Cambria" w:hAnsi="Cambria" w:cstheme="majorHAnsi"/>
                <w:sz w:val="24"/>
                <w:szCs w:val="24"/>
              </w:rPr>
              <w:t xml:space="preserve"> 35,5W</w:t>
            </w:r>
            <w:r w:rsidR="001A2C4B" w:rsidRPr="006C48D5">
              <w:rPr>
                <w:rFonts w:ascii="Cambria" w:hAnsi="Cambria" w:cstheme="majorHAnsi"/>
                <w:sz w:val="24"/>
                <w:szCs w:val="24"/>
              </w:rPr>
              <w:t xml:space="preserve"> =</w:t>
            </w:r>
            <w:r w:rsidR="00143221">
              <w:rPr>
                <w:rFonts w:ascii="Cambria" w:hAnsi="Cambria" w:cstheme="majorHAnsi"/>
                <w:sz w:val="24"/>
                <w:szCs w:val="24"/>
              </w:rPr>
              <w:t>1,</w:t>
            </w:r>
            <w:r>
              <w:rPr>
                <w:rFonts w:ascii="Cambria" w:hAnsi="Cambria" w:cstheme="majorHAnsi"/>
                <w:sz w:val="24"/>
                <w:szCs w:val="24"/>
              </w:rPr>
              <w:t>3</w:t>
            </w:r>
            <w:r w:rsidR="00143221">
              <w:rPr>
                <w:rFonts w:ascii="Cambria" w:hAnsi="Cambria" w:cstheme="majorHAnsi"/>
                <w:sz w:val="24"/>
                <w:szCs w:val="24"/>
              </w:rPr>
              <w:t>61</w:t>
            </w:r>
            <w:r w:rsidR="001A2C4B" w:rsidRPr="006C48D5">
              <w:rPr>
                <w:rFonts w:ascii="Cambria" w:hAnsi="Cambria" w:cstheme="majorHAnsi"/>
                <w:sz w:val="24"/>
                <w:szCs w:val="24"/>
              </w:rPr>
              <w:t>kW</w:t>
            </w:r>
          </w:p>
        </w:tc>
      </w:tr>
      <w:tr w:rsidR="001A2C4B" w:rsidRPr="006C48D5" w14:paraId="7376B00F" w14:textId="77777777" w:rsidTr="001A2C4B">
        <w:tc>
          <w:tcPr>
            <w:tcW w:w="2373" w:type="dxa"/>
          </w:tcPr>
          <w:p w14:paraId="77D80044" w14:textId="77777777" w:rsidR="001A2C4B" w:rsidRPr="006C48D5" w:rsidRDefault="001A2C4B" w:rsidP="001A2C4B">
            <w:pPr>
              <w:spacing w:line="360" w:lineRule="auto"/>
              <w:rPr>
                <w:rFonts w:ascii="Cambria" w:hAnsi="Cambria" w:cstheme="majorHAnsi"/>
                <w:sz w:val="24"/>
                <w:szCs w:val="24"/>
              </w:rPr>
            </w:pPr>
          </w:p>
        </w:tc>
        <w:tc>
          <w:tcPr>
            <w:tcW w:w="6949" w:type="dxa"/>
          </w:tcPr>
          <w:p w14:paraId="348F2B23" w14:textId="4D273B19" w:rsidR="001A2C4B" w:rsidRPr="006C48D5" w:rsidRDefault="001A2C4B" w:rsidP="00885F7B">
            <w:pPr>
              <w:rPr>
                <w:rFonts w:ascii="Cambria" w:hAnsi="Cambria" w:cstheme="majorHAnsi"/>
                <w:sz w:val="24"/>
                <w:szCs w:val="24"/>
              </w:rPr>
            </w:pPr>
            <w:r w:rsidRPr="006C48D5">
              <w:rPr>
                <w:rFonts w:ascii="Cambria" w:hAnsi="Cambria" w:cstheme="majorHAnsi"/>
                <w:sz w:val="24"/>
                <w:szCs w:val="24"/>
              </w:rPr>
              <w:t>(</w:t>
            </w:r>
            <w:r w:rsidR="00143221">
              <w:rPr>
                <w:rFonts w:ascii="Cambria" w:hAnsi="Cambria" w:cstheme="majorHAnsi"/>
                <w:sz w:val="24"/>
                <w:szCs w:val="24"/>
              </w:rPr>
              <w:t>RO-C6</w:t>
            </w:r>
            <w:r w:rsidR="00885F7B">
              <w:rPr>
                <w:rFonts w:ascii="Cambria" w:hAnsi="Cambria" w:cstheme="majorHAnsi"/>
                <w:sz w:val="24"/>
                <w:szCs w:val="24"/>
              </w:rPr>
              <w:t xml:space="preserve"> </w:t>
            </w:r>
            <w:r w:rsidRPr="006C48D5">
              <w:rPr>
                <w:rFonts w:ascii="Cambria" w:hAnsi="Cambria" w:cstheme="majorHAnsi"/>
                <w:sz w:val="24"/>
                <w:szCs w:val="24"/>
              </w:rPr>
              <w:t>)</w:t>
            </w:r>
          </w:p>
        </w:tc>
      </w:tr>
      <w:tr w:rsidR="001A2C4B" w:rsidRPr="006C48D5" w14:paraId="7F262CD6" w14:textId="77777777" w:rsidTr="001A2C4B">
        <w:tc>
          <w:tcPr>
            <w:tcW w:w="2373" w:type="dxa"/>
          </w:tcPr>
          <w:p w14:paraId="2B4D2131"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t>Kabel:</w:t>
            </w:r>
            <w:r w:rsidRPr="006C48D5">
              <w:rPr>
                <w:rFonts w:ascii="Cambria" w:hAnsi="Cambria" w:cstheme="majorHAnsi"/>
                <w:sz w:val="24"/>
                <w:szCs w:val="24"/>
              </w:rPr>
              <w:tab/>
            </w:r>
          </w:p>
        </w:tc>
        <w:tc>
          <w:tcPr>
            <w:tcW w:w="6949" w:type="dxa"/>
          </w:tcPr>
          <w:p w14:paraId="48FF2473" w14:textId="500A1C1F" w:rsidR="001A2C4B" w:rsidRPr="006C48D5" w:rsidRDefault="001A2C4B" w:rsidP="00885F7B">
            <w:pPr>
              <w:rPr>
                <w:rFonts w:ascii="Cambria" w:hAnsi="Cambria" w:cstheme="majorHAnsi"/>
                <w:sz w:val="24"/>
                <w:szCs w:val="24"/>
              </w:rPr>
            </w:pPr>
            <w:r w:rsidRPr="006C48D5">
              <w:rPr>
                <w:rFonts w:ascii="Cambria" w:hAnsi="Cambria" w:cstheme="majorHAnsi"/>
                <w:sz w:val="24"/>
                <w:szCs w:val="24"/>
              </w:rPr>
              <w:t xml:space="preserve">od </w:t>
            </w:r>
            <w:r w:rsidR="00143221">
              <w:rPr>
                <w:rFonts w:ascii="Cambria" w:hAnsi="Cambria" w:cstheme="majorHAnsi"/>
                <w:sz w:val="24"/>
                <w:szCs w:val="24"/>
              </w:rPr>
              <w:t>predvidene RO-C6</w:t>
            </w:r>
            <w:r w:rsidR="00C426F6">
              <w:rPr>
                <w:rFonts w:ascii="Cambria" w:hAnsi="Cambria" w:cstheme="majorHAnsi"/>
                <w:sz w:val="24"/>
                <w:szCs w:val="24"/>
              </w:rPr>
              <w:t xml:space="preserve"> </w:t>
            </w:r>
            <w:r w:rsidRPr="006C48D5">
              <w:rPr>
                <w:rFonts w:ascii="Cambria" w:hAnsi="Cambria" w:cstheme="majorHAnsi"/>
                <w:sz w:val="24"/>
                <w:szCs w:val="24"/>
              </w:rPr>
              <w:t xml:space="preserve"> do predvidenih  novih svetilk:</w:t>
            </w:r>
          </w:p>
        </w:tc>
      </w:tr>
      <w:tr w:rsidR="001A2C4B" w:rsidRPr="006C48D5" w14:paraId="657DD459" w14:textId="77777777" w:rsidTr="001A2C4B">
        <w:tc>
          <w:tcPr>
            <w:tcW w:w="2373" w:type="dxa"/>
          </w:tcPr>
          <w:p w14:paraId="7692FE82" w14:textId="77777777" w:rsidR="001A2C4B" w:rsidRPr="006C48D5" w:rsidRDefault="001A2C4B" w:rsidP="001A2C4B">
            <w:pPr>
              <w:spacing w:line="360" w:lineRule="auto"/>
              <w:rPr>
                <w:rFonts w:ascii="Cambria" w:hAnsi="Cambria" w:cstheme="majorHAnsi"/>
                <w:sz w:val="24"/>
                <w:szCs w:val="24"/>
              </w:rPr>
            </w:pPr>
          </w:p>
        </w:tc>
        <w:tc>
          <w:tcPr>
            <w:tcW w:w="6949" w:type="dxa"/>
          </w:tcPr>
          <w:p w14:paraId="003AA94E" w14:textId="35AB7594" w:rsidR="001A2C4B" w:rsidRPr="006C48D5" w:rsidRDefault="00143221" w:rsidP="0088640A">
            <w:pPr>
              <w:rPr>
                <w:rFonts w:ascii="Cambria" w:hAnsi="Cambria" w:cstheme="majorHAnsi"/>
                <w:sz w:val="24"/>
                <w:szCs w:val="24"/>
              </w:rPr>
            </w:pPr>
            <w:r>
              <w:rPr>
                <w:rFonts w:ascii="Cambria" w:hAnsi="Cambria" w:cstheme="majorHAnsi"/>
                <w:sz w:val="24"/>
                <w:szCs w:val="24"/>
              </w:rPr>
              <w:t>FG7R</w:t>
            </w:r>
            <w:r w:rsidR="001A2C4B" w:rsidRPr="006C48D5">
              <w:rPr>
                <w:rFonts w:ascii="Cambria" w:hAnsi="Cambria" w:cstheme="majorHAnsi"/>
                <w:sz w:val="24"/>
                <w:szCs w:val="24"/>
              </w:rPr>
              <w:t xml:space="preserve">  </w:t>
            </w:r>
            <w:r>
              <w:rPr>
                <w:rFonts w:ascii="Cambria" w:hAnsi="Cambria" w:cstheme="majorHAnsi"/>
                <w:sz w:val="24"/>
                <w:szCs w:val="24"/>
              </w:rPr>
              <w:t>5</w:t>
            </w:r>
            <w:r w:rsidR="001A2C4B" w:rsidRPr="006C48D5">
              <w:rPr>
                <w:rFonts w:ascii="Cambria" w:hAnsi="Cambria" w:cstheme="majorHAnsi"/>
                <w:sz w:val="24"/>
                <w:szCs w:val="24"/>
              </w:rPr>
              <w:t>x1</w:t>
            </w:r>
            <w:r>
              <w:rPr>
                <w:rFonts w:ascii="Cambria" w:hAnsi="Cambria" w:cstheme="majorHAnsi"/>
                <w:sz w:val="24"/>
                <w:szCs w:val="24"/>
              </w:rPr>
              <w:t>0</w:t>
            </w:r>
            <w:r w:rsidR="001A2C4B" w:rsidRPr="006C48D5">
              <w:rPr>
                <w:rFonts w:ascii="Cambria" w:hAnsi="Cambria" w:cstheme="majorHAnsi"/>
                <w:sz w:val="24"/>
                <w:szCs w:val="24"/>
              </w:rPr>
              <w:t>mm2   1kV</w:t>
            </w:r>
          </w:p>
        </w:tc>
      </w:tr>
      <w:tr w:rsidR="001A2C4B" w:rsidRPr="006C48D5" w14:paraId="5804CE0F" w14:textId="77777777" w:rsidTr="001A2C4B">
        <w:tc>
          <w:tcPr>
            <w:tcW w:w="2373" w:type="dxa"/>
          </w:tcPr>
          <w:p w14:paraId="27485152" w14:textId="77777777" w:rsidR="001A2C4B" w:rsidRPr="006C48D5" w:rsidRDefault="001A2C4B" w:rsidP="001A2C4B">
            <w:pPr>
              <w:spacing w:line="360" w:lineRule="auto"/>
              <w:rPr>
                <w:rFonts w:ascii="Cambria" w:hAnsi="Cambria" w:cstheme="majorHAnsi"/>
                <w:sz w:val="24"/>
                <w:szCs w:val="24"/>
              </w:rPr>
            </w:pPr>
          </w:p>
        </w:tc>
        <w:tc>
          <w:tcPr>
            <w:tcW w:w="6949" w:type="dxa"/>
          </w:tcPr>
          <w:p w14:paraId="1C6489BD" w14:textId="69AD5213" w:rsidR="001A2C4B" w:rsidRPr="006C48D5" w:rsidRDefault="001A2C4B" w:rsidP="0088640A">
            <w:pPr>
              <w:rPr>
                <w:rFonts w:ascii="Cambria" w:hAnsi="Cambria" w:cstheme="majorHAnsi"/>
                <w:sz w:val="24"/>
                <w:szCs w:val="24"/>
              </w:rPr>
            </w:pPr>
            <w:proofErr w:type="spellStart"/>
            <w:r w:rsidRPr="006C48D5">
              <w:rPr>
                <w:rFonts w:ascii="Cambria" w:hAnsi="Cambria" w:cstheme="majorHAnsi"/>
                <w:sz w:val="24"/>
                <w:szCs w:val="24"/>
              </w:rPr>
              <w:t>Idop</w:t>
            </w:r>
            <w:proofErr w:type="spellEnd"/>
            <w:r w:rsidRPr="006C48D5">
              <w:rPr>
                <w:rFonts w:ascii="Cambria" w:hAnsi="Cambria" w:cstheme="majorHAnsi"/>
                <w:sz w:val="24"/>
                <w:szCs w:val="24"/>
              </w:rPr>
              <w:t xml:space="preserve">= </w:t>
            </w:r>
            <w:r w:rsidR="00143221">
              <w:rPr>
                <w:rFonts w:ascii="Cambria" w:hAnsi="Cambria" w:cstheme="majorHAnsi"/>
                <w:sz w:val="24"/>
                <w:szCs w:val="24"/>
              </w:rPr>
              <w:t>96</w:t>
            </w:r>
            <w:r w:rsidRPr="006C48D5">
              <w:rPr>
                <w:rFonts w:ascii="Cambria" w:hAnsi="Cambria" w:cstheme="majorHAnsi"/>
                <w:sz w:val="24"/>
                <w:szCs w:val="24"/>
              </w:rPr>
              <w:t>A</w:t>
            </w:r>
          </w:p>
        </w:tc>
      </w:tr>
      <w:tr w:rsidR="001A2C4B" w:rsidRPr="006C48D5" w14:paraId="5F71C331" w14:textId="77777777" w:rsidTr="001A2C4B">
        <w:tc>
          <w:tcPr>
            <w:tcW w:w="2373" w:type="dxa"/>
          </w:tcPr>
          <w:p w14:paraId="4B61EA58"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t>Dolžina kabla:</w:t>
            </w:r>
            <w:r w:rsidRPr="006C48D5">
              <w:rPr>
                <w:rFonts w:ascii="Cambria" w:hAnsi="Cambria" w:cstheme="majorHAnsi"/>
                <w:sz w:val="24"/>
                <w:szCs w:val="24"/>
              </w:rPr>
              <w:tab/>
            </w:r>
          </w:p>
        </w:tc>
        <w:tc>
          <w:tcPr>
            <w:tcW w:w="6949" w:type="dxa"/>
          </w:tcPr>
          <w:p w14:paraId="06680418" w14:textId="48C0AA86" w:rsidR="001A2C4B" w:rsidRPr="006C48D5" w:rsidRDefault="001A2C4B" w:rsidP="00885F7B">
            <w:pPr>
              <w:rPr>
                <w:rFonts w:ascii="Cambria" w:hAnsi="Cambria" w:cstheme="majorHAnsi"/>
                <w:sz w:val="24"/>
                <w:szCs w:val="24"/>
              </w:rPr>
            </w:pPr>
            <w:r w:rsidRPr="006C48D5">
              <w:rPr>
                <w:rFonts w:ascii="Cambria" w:hAnsi="Cambria" w:cstheme="majorHAnsi"/>
                <w:sz w:val="24"/>
                <w:szCs w:val="24"/>
              </w:rPr>
              <w:t xml:space="preserve">l = </w:t>
            </w:r>
            <w:r w:rsidR="00AB658A">
              <w:rPr>
                <w:rFonts w:ascii="Cambria" w:hAnsi="Cambria" w:cstheme="majorHAnsi"/>
                <w:sz w:val="24"/>
                <w:szCs w:val="24"/>
              </w:rPr>
              <w:t>1</w:t>
            </w:r>
            <w:r w:rsidR="00885F7B">
              <w:rPr>
                <w:rFonts w:ascii="Cambria" w:hAnsi="Cambria" w:cstheme="majorHAnsi"/>
                <w:sz w:val="24"/>
                <w:szCs w:val="24"/>
              </w:rPr>
              <w:t>7</w:t>
            </w:r>
            <w:r w:rsidR="007131C9">
              <w:rPr>
                <w:rFonts w:ascii="Cambria" w:hAnsi="Cambria" w:cstheme="majorHAnsi"/>
                <w:sz w:val="24"/>
                <w:szCs w:val="24"/>
              </w:rPr>
              <w:t>0</w:t>
            </w:r>
            <w:r w:rsidRPr="006C48D5">
              <w:rPr>
                <w:rFonts w:ascii="Cambria" w:hAnsi="Cambria" w:cstheme="majorHAnsi"/>
                <w:sz w:val="24"/>
                <w:szCs w:val="24"/>
              </w:rPr>
              <w:t xml:space="preserve"> m</w:t>
            </w:r>
          </w:p>
        </w:tc>
      </w:tr>
      <w:tr w:rsidR="001A2C4B" w:rsidRPr="006C48D5" w14:paraId="56AF94B0" w14:textId="77777777" w:rsidTr="001A2C4B">
        <w:tc>
          <w:tcPr>
            <w:tcW w:w="2373" w:type="dxa"/>
          </w:tcPr>
          <w:p w14:paraId="2A5A0AAA" w14:textId="77777777" w:rsidR="001A2C4B" w:rsidRPr="006C48D5" w:rsidRDefault="001A2C4B" w:rsidP="001A2C4B">
            <w:pPr>
              <w:spacing w:line="360" w:lineRule="auto"/>
              <w:rPr>
                <w:rFonts w:ascii="Cambria" w:hAnsi="Cambria" w:cstheme="majorHAnsi"/>
                <w:sz w:val="24"/>
                <w:szCs w:val="24"/>
              </w:rPr>
            </w:pPr>
            <w:r w:rsidRPr="006C48D5">
              <w:rPr>
                <w:rFonts w:ascii="Cambria" w:hAnsi="Cambria" w:cstheme="majorHAnsi"/>
                <w:sz w:val="24"/>
                <w:szCs w:val="24"/>
              </w:rPr>
              <w:t>Ozemljitev:</w:t>
            </w:r>
          </w:p>
        </w:tc>
        <w:tc>
          <w:tcPr>
            <w:tcW w:w="6949" w:type="dxa"/>
          </w:tcPr>
          <w:p w14:paraId="5B57E9C2" w14:textId="77777777" w:rsidR="001A2C4B" w:rsidRPr="006C48D5" w:rsidRDefault="001A2C4B" w:rsidP="0088640A">
            <w:pPr>
              <w:rPr>
                <w:rFonts w:ascii="Cambria" w:hAnsi="Cambria" w:cstheme="majorHAnsi"/>
                <w:sz w:val="24"/>
                <w:szCs w:val="24"/>
              </w:rPr>
            </w:pPr>
            <w:r w:rsidRPr="006C48D5">
              <w:rPr>
                <w:rFonts w:ascii="Cambria" w:hAnsi="Cambria" w:cstheme="majorHAnsi"/>
                <w:sz w:val="24"/>
                <w:szCs w:val="24"/>
              </w:rPr>
              <w:t>Obratovalna in zaščitna ozemljitev  sta združeni</w:t>
            </w:r>
          </w:p>
        </w:tc>
      </w:tr>
    </w:tbl>
    <w:p w14:paraId="28E7FC48" w14:textId="77777777" w:rsidR="001A2C4B" w:rsidRDefault="001A2C4B" w:rsidP="002A527F">
      <w:pPr>
        <w:spacing w:line="360" w:lineRule="auto"/>
        <w:ind w:left="4248" w:hanging="703"/>
        <w:rPr>
          <w:rFonts w:ascii="Cambria" w:hAnsi="Cambria" w:cstheme="majorHAnsi"/>
          <w:sz w:val="24"/>
          <w:szCs w:val="24"/>
        </w:rPr>
      </w:pPr>
    </w:p>
    <w:p w14:paraId="1CA4BBC9" w14:textId="77777777" w:rsidR="008E33AA" w:rsidRPr="006C48D5" w:rsidRDefault="008E33AA" w:rsidP="001A2C4B">
      <w:pPr>
        <w:pStyle w:val="ATEHNINOPOROILO"/>
        <w:rPr>
          <w:rFonts w:ascii="Cambria" w:hAnsi="Cambria" w:cstheme="majorHAnsi"/>
        </w:rPr>
      </w:pPr>
      <w:bookmarkStart w:id="9" w:name="_Toc207111010"/>
      <w:r w:rsidRPr="006C48D5">
        <w:rPr>
          <w:rFonts w:ascii="Cambria" w:hAnsi="Cambria" w:cstheme="majorHAnsi"/>
        </w:rPr>
        <w:t>1.</w:t>
      </w:r>
      <w:r w:rsidR="001A2C4B" w:rsidRPr="006C48D5">
        <w:rPr>
          <w:rFonts w:ascii="Cambria" w:hAnsi="Cambria" w:cstheme="majorHAnsi"/>
        </w:rPr>
        <w:t>4</w:t>
      </w:r>
      <w:r w:rsidRPr="006C48D5">
        <w:rPr>
          <w:rFonts w:ascii="Cambria" w:hAnsi="Cambria" w:cstheme="majorHAnsi"/>
        </w:rPr>
        <w:t xml:space="preserve"> Izvedba </w:t>
      </w:r>
      <w:r w:rsidR="00AB658A">
        <w:rPr>
          <w:rFonts w:ascii="Cambria" w:hAnsi="Cambria" w:cstheme="majorHAnsi"/>
        </w:rPr>
        <w:t>J</w:t>
      </w:r>
      <w:r w:rsidRPr="006C48D5">
        <w:rPr>
          <w:rFonts w:ascii="Cambria" w:hAnsi="Cambria" w:cstheme="majorHAnsi"/>
        </w:rPr>
        <w:t>R (</w:t>
      </w:r>
      <w:r w:rsidR="00AB658A">
        <w:rPr>
          <w:rFonts w:ascii="Cambria" w:hAnsi="Cambria" w:cstheme="majorHAnsi"/>
        </w:rPr>
        <w:t>javne</w:t>
      </w:r>
      <w:r w:rsidRPr="006C48D5">
        <w:rPr>
          <w:rFonts w:ascii="Cambria" w:hAnsi="Cambria" w:cstheme="majorHAnsi"/>
        </w:rPr>
        <w:t xml:space="preserve"> razsvetljave):</w:t>
      </w:r>
      <w:bookmarkEnd w:id="9"/>
      <w:r w:rsidRPr="006C48D5">
        <w:rPr>
          <w:rFonts w:ascii="Cambria" w:hAnsi="Cambria" w:cstheme="majorHAnsi"/>
        </w:rPr>
        <w:t xml:space="preserve">   </w:t>
      </w:r>
    </w:p>
    <w:p w14:paraId="76C4D01A" w14:textId="77777777" w:rsidR="008E33AA" w:rsidRPr="006C48D5" w:rsidRDefault="008E33AA" w:rsidP="008E39C7">
      <w:pPr>
        <w:spacing w:line="360" w:lineRule="auto"/>
        <w:jc w:val="both"/>
        <w:rPr>
          <w:rFonts w:ascii="Cambria" w:hAnsi="Cambria" w:cstheme="majorHAnsi"/>
          <w:sz w:val="24"/>
          <w:szCs w:val="24"/>
        </w:rPr>
      </w:pPr>
    </w:p>
    <w:p w14:paraId="546C3059" w14:textId="147174EA" w:rsidR="00BB0D86" w:rsidRPr="00BB0D86" w:rsidRDefault="00BB0D86" w:rsidP="00AE136D">
      <w:pPr>
        <w:spacing w:line="276" w:lineRule="auto"/>
        <w:jc w:val="both"/>
        <w:rPr>
          <w:rFonts w:ascii="Cambria" w:hAnsi="Cambria" w:cstheme="majorHAnsi"/>
          <w:sz w:val="24"/>
          <w:szCs w:val="24"/>
        </w:rPr>
      </w:pPr>
      <w:r w:rsidRPr="00BB0D86">
        <w:rPr>
          <w:rFonts w:ascii="Cambria" w:hAnsi="Cambria" w:cstheme="majorHAnsi"/>
          <w:sz w:val="24"/>
          <w:szCs w:val="24"/>
        </w:rPr>
        <w:t>Na celotnem  območju ureditve starega mestnega jedra Castre</w:t>
      </w:r>
      <w:r>
        <w:rPr>
          <w:rFonts w:ascii="Cambria" w:hAnsi="Cambria" w:cstheme="majorHAnsi"/>
          <w:sz w:val="24"/>
          <w:szCs w:val="24"/>
        </w:rPr>
        <w:t xml:space="preserve"> - FAZA 3</w:t>
      </w:r>
      <w:r w:rsidRPr="00BB0D86">
        <w:rPr>
          <w:rFonts w:ascii="Cambria" w:hAnsi="Cambria" w:cstheme="majorHAnsi"/>
          <w:sz w:val="24"/>
          <w:szCs w:val="24"/>
        </w:rPr>
        <w:t>, je predvidena izvedba nove javne razsvetljava z novimi svetilkami LED tehnologije. Svetilke bodo nameščeno delno na stebrih višine 4,5m, delno na fasadah objektov na višini 4,5m.</w:t>
      </w:r>
      <w:r>
        <w:rPr>
          <w:rFonts w:asciiTheme="majorHAnsi" w:hAnsiTheme="majorHAnsi"/>
          <w:sz w:val="24"/>
          <w:szCs w:val="24"/>
        </w:rPr>
        <w:t xml:space="preserve"> </w:t>
      </w:r>
      <w:r w:rsidRPr="00BB0D86">
        <w:rPr>
          <w:rFonts w:ascii="Cambria" w:hAnsi="Cambria" w:cstheme="majorHAnsi"/>
          <w:sz w:val="24"/>
          <w:szCs w:val="24"/>
        </w:rPr>
        <w:t xml:space="preserve">Predvideno je novo </w:t>
      </w:r>
      <w:proofErr w:type="spellStart"/>
      <w:r w:rsidRPr="00BB0D86">
        <w:rPr>
          <w:rFonts w:ascii="Cambria" w:hAnsi="Cambria" w:cstheme="majorHAnsi"/>
          <w:sz w:val="24"/>
          <w:szCs w:val="24"/>
        </w:rPr>
        <w:t>prižigališče</w:t>
      </w:r>
      <w:proofErr w:type="spellEnd"/>
      <w:r w:rsidRPr="00BB0D86">
        <w:rPr>
          <w:rFonts w:ascii="Cambria" w:hAnsi="Cambria" w:cstheme="majorHAnsi"/>
          <w:sz w:val="24"/>
          <w:szCs w:val="24"/>
        </w:rPr>
        <w:t xml:space="preserve"> JR z novim merilnim mestom. Promet na obravnavanem območju je predviden samo za pešce in  kolesarje, motorna vozila pa samo za dostavo in z dovolilnico. Hitrosti bodo omejene na 30km/h. </w:t>
      </w:r>
    </w:p>
    <w:p w14:paraId="55879E12" w14:textId="25FF4A83" w:rsidR="00BB0D86" w:rsidRPr="00BB0D86" w:rsidRDefault="00BB0D86" w:rsidP="00AE136D">
      <w:pPr>
        <w:spacing w:line="276" w:lineRule="auto"/>
        <w:jc w:val="both"/>
        <w:rPr>
          <w:rFonts w:ascii="Cambria" w:hAnsi="Cambria" w:cstheme="majorHAnsi"/>
          <w:sz w:val="24"/>
          <w:szCs w:val="24"/>
        </w:rPr>
      </w:pPr>
      <w:r w:rsidRPr="00BB0D86">
        <w:rPr>
          <w:rFonts w:ascii="Cambria" w:hAnsi="Cambria" w:cstheme="majorHAnsi"/>
          <w:sz w:val="24"/>
          <w:szCs w:val="24"/>
        </w:rPr>
        <w:t xml:space="preserve">Za napajanje novih svetilk JR na obravnavanem območju  bo potrebno položiti nove samostojne  kable H07RNF 5x10mm2 od novega </w:t>
      </w:r>
      <w:proofErr w:type="spellStart"/>
      <w:r w:rsidRPr="00BB0D86">
        <w:rPr>
          <w:rFonts w:ascii="Cambria" w:hAnsi="Cambria" w:cstheme="majorHAnsi"/>
          <w:sz w:val="24"/>
          <w:szCs w:val="24"/>
        </w:rPr>
        <w:t>prižigališča</w:t>
      </w:r>
      <w:proofErr w:type="spellEnd"/>
      <w:r w:rsidRPr="00BB0D86">
        <w:rPr>
          <w:rFonts w:ascii="Cambria" w:hAnsi="Cambria" w:cstheme="majorHAnsi"/>
          <w:sz w:val="24"/>
          <w:szCs w:val="24"/>
        </w:rPr>
        <w:t xml:space="preserve">,  preko predvidene nove kabelske kanalizacije do predvidenih drogov JR, ter svetilk na fasadah objektov. Do vsake svetilke bo položen tudi kabel H07RNF 3x2,5mm2 za možnost regulacije osvetlitve. Pred vsako svetilko bo izveden kabelski jašek fi </w:t>
      </w:r>
      <w:r>
        <w:rPr>
          <w:rFonts w:ascii="Cambria" w:hAnsi="Cambria" w:cstheme="majorHAnsi"/>
          <w:sz w:val="24"/>
          <w:szCs w:val="24"/>
        </w:rPr>
        <w:t>6</w:t>
      </w:r>
      <w:r w:rsidRPr="00BB0D86">
        <w:rPr>
          <w:rFonts w:ascii="Cambria" w:hAnsi="Cambria" w:cstheme="majorHAnsi"/>
          <w:sz w:val="24"/>
          <w:szCs w:val="24"/>
        </w:rPr>
        <w:t xml:space="preserve">0cm. Napajanje svetilk na fasadah objektov bo izvedeno iz odcepi iz novih vodotesnih omaric JR nameščenih v kabelske jaške.  Instalacija od omaric JR v kabelskih jaških, do posameznih svetilk na fasadah objektov bo izvedena  s kabli FG7R 3x2,5mm2 položenimi  podometno v fleksibilne ojačane  instalacijske cevi fi 16mm.  </w:t>
      </w:r>
    </w:p>
    <w:p w14:paraId="4EC80D47" w14:textId="72D813FD" w:rsidR="00BB0D86" w:rsidRPr="00BB0D86" w:rsidRDefault="00BB0D86" w:rsidP="00AE136D">
      <w:pPr>
        <w:spacing w:line="276" w:lineRule="auto"/>
        <w:jc w:val="both"/>
        <w:rPr>
          <w:rFonts w:ascii="Cambria" w:hAnsi="Cambria" w:cstheme="majorHAnsi"/>
          <w:sz w:val="24"/>
          <w:szCs w:val="24"/>
        </w:rPr>
      </w:pPr>
      <w:r w:rsidRPr="00BB0D86">
        <w:rPr>
          <w:rFonts w:ascii="Cambria" w:hAnsi="Cambria" w:cstheme="majorHAnsi"/>
          <w:sz w:val="24"/>
          <w:szCs w:val="24"/>
        </w:rPr>
        <w:t xml:space="preserve">Točka priklopa nove javne razsvetljave bo </w:t>
      </w:r>
      <w:r>
        <w:rPr>
          <w:rFonts w:ascii="Cambria" w:hAnsi="Cambria" w:cstheme="majorHAnsi"/>
          <w:sz w:val="24"/>
          <w:szCs w:val="24"/>
        </w:rPr>
        <w:t>predvidena predvidene nove RO-C6</w:t>
      </w:r>
      <w:r w:rsidRPr="00BB0D86">
        <w:rPr>
          <w:rFonts w:ascii="Cambria" w:hAnsi="Cambria" w:cstheme="majorHAnsi"/>
          <w:sz w:val="24"/>
          <w:szCs w:val="24"/>
        </w:rPr>
        <w:t xml:space="preserve">, razvidno iz situacije list št.: </w:t>
      </w:r>
      <w:r>
        <w:rPr>
          <w:rFonts w:ascii="Cambria" w:hAnsi="Cambria" w:cstheme="majorHAnsi"/>
          <w:sz w:val="24"/>
          <w:szCs w:val="24"/>
        </w:rPr>
        <w:t>1</w:t>
      </w:r>
      <w:r w:rsidRPr="00BB0D86">
        <w:rPr>
          <w:rFonts w:ascii="Cambria" w:hAnsi="Cambria" w:cstheme="majorHAnsi"/>
          <w:sz w:val="24"/>
          <w:szCs w:val="24"/>
        </w:rPr>
        <w:t xml:space="preserve">. Napajanje in krmiljenje nove javne razsvetljave bo izvedeno iz novega </w:t>
      </w:r>
      <w:proofErr w:type="spellStart"/>
      <w:r w:rsidRPr="00BB0D86">
        <w:rPr>
          <w:rFonts w:ascii="Cambria" w:hAnsi="Cambria" w:cstheme="majorHAnsi"/>
          <w:sz w:val="24"/>
          <w:szCs w:val="24"/>
        </w:rPr>
        <w:t>prižigališča</w:t>
      </w:r>
      <w:proofErr w:type="spellEnd"/>
      <w:r w:rsidRPr="00BB0D86">
        <w:rPr>
          <w:rFonts w:ascii="Cambria" w:hAnsi="Cambria" w:cstheme="majorHAnsi"/>
          <w:sz w:val="24"/>
          <w:szCs w:val="24"/>
        </w:rPr>
        <w:t xml:space="preserve"> JR – omarica RO-JR, lokacija razvidna iz situacije list št.:</w:t>
      </w:r>
      <w:r>
        <w:rPr>
          <w:rFonts w:ascii="Cambria" w:hAnsi="Cambria" w:cstheme="majorHAnsi"/>
          <w:sz w:val="24"/>
          <w:szCs w:val="24"/>
        </w:rPr>
        <w:t>1</w:t>
      </w:r>
      <w:r w:rsidRPr="00BB0D86">
        <w:rPr>
          <w:rFonts w:ascii="Cambria" w:hAnsi="Cambria" w:cstheme="majorHAnsi"/>
          <w:sz w:val="24"/>
          <w:szCs w:val="24"/>
        </w:rPr>
        <w:t xml:space="preserve">.  Predvideni novi JR kabli bodo potekali v  kabelski kanalizaciji </w:t>
      </w:r>
      <w:proofErr w:type="spellStart"/>
      <w:r w:rsidRPr="00BB0D86">
        <w:rPr>
          <w:rFonts w:ascii="Cambria" w:hAnsi="Cambria" w:cstheme="majorHAnsi"/>
          <w:sz w:val="24"/>
          <w:szCs w:val="24"/>
        </w:rPr>
        <w:t>stigmaflex</w:t>
      </w:r>
      <w:proofErr w:type="spellEnd"/>
      <w:r w:rsidRPr="00BB0D86">
        <w:rPr>
          <w:rFonts w:ascii="Cambria" w:hAnsi="Cambria" w:cstheme="majorHAnsi"/>
          <w:sz w:val="24"/>
          <w:szCs w:val="24"/>
        </w:rPr>
        <w:t xml:space="preserve"> cev fi 110, preko predvidenih kabelskih jaškov fi 50cm do  predvidenih svetilk JR. Pred vsakim stebrom JR (oz. ob stebru) bo cca </w:t>
      </w:r>
      <w:r w:rsidRPr="00BB0D86">
        <w:rPr>
          <w:rFonts w:ascii="Cambria" w:hAnsi="Cambria" w:cstheme="majorHAnsi"/>
          <w:sz w:val="24"/>
          <w:szCs w:val="24"/>
        </w:rPr>
        <w:lastRenderedPageBreak/>
        <w:t xml:space="preserve">50cm od temelja stebra JR postavljen kabelski jašek fi60cm z </w:t>
      </w:r>
      <w:proofErr w:type="spellStart"/>
      <w:r w:rsidRPr="00BB0D86">
        <w:rPr>
          <w:rFonts w:ascii="Cambria" w:hAnsi="Cambria" w:cstheme="majorHAnsi"/>
          <w:sz w:val="24"/>
          <w:szCs w:val="24"/>
        </w:rPr>
        <w:t>ltž</w:t>
      </w:r>
      <w:proofErr w:type="spellEnd"/>
      <w:r w:rsidRPr="00BB0D86">
        <w:rPr>
          <w:rFonts w:ascii="Cambria" w:hAnsi="Cambria" w:cstheme="majorHAnsi"/>
          <w:sz w:val="24"/>
          <w:szCs w:val="24"/>
        </w:rPr>
        <w:t xml:space="preserve"> pokrovom za lahki promet, oziroma s posebnim pokrovom z vgrajenim tlakovanjem.</w:t>
      </w:r>
    </w:p>
    <w:p w14:paraId="6BB2367B" w14:textId="690B81F0" w:rsidR="00BB0D86" w:rsidRPr="00BB0D86" w:rsidRDefault="00BB0D86" w:rsidP="00AE136D">
      <w:pPr>
        <w:spacing w:line="276" w:lineRule="auto"/>
        <w:jc w:val="both"/>
        <w:rPr>
          <w:rFonts w:ascii="Cambria" w:hAnsi="Cambria" w:cstheme="majorHAnsi"/>
          <w:sz w:val="24"/>
          <w:szCs w:val="24"/>
        </w:rPr>
      </w:pPr>
      <w:r w:rsidRPr="00BB0D86">
        <w:rPr>
          <w:rFonts w:ascii="Cambria" w:hAnsi="Cambria" w:cstheme="majorHAnsi"/>
          <w:sz w:val="24"/>
          <w:szCs w:val="24"/>
        </w:rPr>
        <w:t xml:space="preserve">Povezava od kabelskih jaškov fi 50cm, do stebrov svetilk bo izvedena s </w:t>
      </w:r>
      <w:proofErr w:type="spellStart"/>
      <w:r w:rsidRPr="00BB0D86">
        <w:rPr>
          <w:rFonts w:ascii="Cambria" w:hAnsi="Cambria" w:cstheme="majorHAnsi"/>
          <w:sz w:val="24"/>
          <w:szCs w:val="24"/>
        </w:rPr>
        <w:t>stigmaflex</w:t>
      </w:r>
      <w:proofErr w:type="spellEnd"/>
      <w:r w:rsidRPr="00BB0D86">
        <w:rPr>
          <w:rFonts w:ascii="Cambria" w:hAnsi="Cambria" w:cstheme="majorHAnsi"/>
          <w:sz w:val="24"/>
          <w:szCs w:val="24"/>
        </w:rPr>
        <w:t xml:space="preserve"> cevmi fi 63mm. Nad kablom se na globini 0,5m položi opozorilni trak. Potek trase novih JR kablov in nove kabelske kanalizacije s pripadajočimi jaški je razviden iz situacije; list št.  </w:t>
      </w:r>
      <w:r>
        <w:rPr>
          <w:rFonts w:ascii="Cambria" w:hAnsi="Cambria" w:cstheme="majorHAnsi"/>
          <w:sz w:val="24"/>
          <w:szCs w:val="24"/>
        </w:rPr>
        <w:t>1</w:t>
      </w:r>
      <w:r w:rsidRPr="00BB0D86">
        <w:rPr>
          <w:rFonts w:ascii="Cambria" w:hAnsi="Cambria" w:cstheme="majorHAnsi"/>
          <w:sz w:val="24"/>
          <w:szCs w:val="24"/>
        </w:rPr>
        <w:t>.</w:t>
      </w:r>
    </w:p>
    <w:p w14:paraId="3DC26238" w14:textId="5B4B4CD9" w:rsidR="007131C9" w:rsidRDefault="007131C9" w:rsidP="004C3087">
      <w:pPr>
        <w:spacing w:line="360" w:lineRule="auto"/>
        <w:rPr>
          <w:rFonts w:ascii="Cambria" w:hAnsi="Cambria" w:cstheme="majorHAnsi"/>
          <w:sz w:val="24"/>
          <w:szCs w:val="24"/>
        </w:rPr>
      </w:pPr>
    </w:p>
    <w:p w14:paraId="4C5A6578" w14:textId="77777777" w:rsidR="008E33AA" w:rsidRPr="006C48D5" w:rsidRDefault="008E33AA" w:rsidP="004C3087">
      <w:pPr>
        <w:pStyle w:val="ATEHNINOPOROILO"/>
        <w:rPr>
          <w:rFonts w:ascii="Cambria" w:hAnsi="Cambria" w:cstheme="majorHAnsi"/>
        </w:rPr>
      </w:pPr>
      <w:bookmarkStart w:id="10" w:name="_Toc207111011"/>
      <w:r w:rsidRPr="006C48D5">
        <w:rPr>
          <w:rFonts w:ascii="Cambria" w:hAnsi="Cambria" w:cstheme="majorHAnsi"/>
        </w:rPr>
        <w:t>1.</w:t>
      </w:r>
      <w:r w:rsidR="001A2C4B" w:rsidRPr="006C48D5">
        <w:rPr>
          <w:rFonts w:ascii="Cambria" w:hAnsi="Cambria" w:cstheme="majorHAnsi"/>
        </w:rPr>
        <w:t>5</w:t>
      </w:r>
      <w:r w:rsidRPr="006C48D5">
        <w:rPr>
          <w:rFonts w:ascii="Cambria" w:hAnsi="Cambria" w:cstheme="majorHAnsi"/>
        </w:rPr>
        <w:t xml:space="preserve"> Dimenzioniranje in varovanje kablov:</w:t>
      </w:r>
      <w:bookmarkEnd w:id="10"/>
    </w:p>
    <w:p w14:paraId="42F393D8" w14:textId="77777777" w:rsidR="008E33AA" w:rsidRPr="006C48D5" w:rsidRDefault="008E33AA" w:rsidP="004C3087">
      <w:pPr>
        <w:spacing w:line="360" w:lineRule="auto"/>
        <w:rPr>
          <w:rFonts w:ascii="Cambria" w:hAnsi="Cambria" w:cstheme="majorHAnsi"/>
          <w:sz w:val="24"/>
          <w:szCs w:val="24"/>
          <w:lang w:val="de-DE"/>
        </w:rPr>
      </w:pPr>
    </w:p>
    <w:p w14:paraId="157BAADA" w14:textId="77777777" w:rsidR="008E33AA" w:rsidRPr="006C48D5" w:rsidRDefault="008E33AA" w:rsidP="00AE136D">
      <w:pPr>
        <w:spacing w:line="276" w:lineRule="auto"/>
        <w:rPr>
          <w:rFonts w:ascii="Cambria" w:hAnsi="Cambria" w:cstheme="majorHAnsi"/>
          <w:sz w:val="24"/>
          <w:szCs w:val="24"/>
          <w:lang w:val="de-DE"/>
        </w:rPr>
      </w:pPr>
      <w:r w:rsidRPr="006C48D5">
        <w:rPr>
          <w:rFonts w:ascii="Cambria" w:hAnsi="Cambria" w:cstheme="majorHAnsi"/>
          <w:sz w:val="24"/>
          <w:szCs w:val="24"/>
          <w:lang w:val="de-DE"/>
        </w:rPr>
        <w:t xml:space="preserve">JR </w:t>
      </w:r>
      <w:proofErr w:type="spellStart"/>
      <w:r w:rsidRPr="006C48D5">
        <w:rPr>
          <w:rFonts w:ascii="Cambria" w:hAnsi="Cambria" w:cstheme="majorHAnsi"/>
          <w:sz w:val="24"/>
          <w:szCs w:val="24"/>
          <w:lang w:val="de-DE"/>
        </w:rPr>
        <w:t>kabel</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dimenzioniramo</w:t>
      </w:r>
      <w:proofErr w:type="spellEnd"/>
      <w:r w:rsidRPr="006C48D5">
        <w:rPr>
          <w:rFonts w:ascii="Cambria" w:hAnsi="Cambria" w:cstheme="majorHAnsi"/>
          <w:sz w:val="24"/>
          <w:szCs w:val="24"/>
          <w:lang w:val="de-DE"/>
        </w:rPr>
        <w:t xml:space="preserve"> z </w:t>
      </w:r>
      <w:proofErr w:type="spellStart"/>
      <w:r w:rsidRPr="006C48D5">
        <w:rPr>
          <w:rFonts w:ascii="Cambria" w:hAnsi="Cambria" w:cstheme="majorHAnsi"/>
          <w:sz w:val="24"/>
          <w:szCs w:val="24"/>
          <w:lang w:val="de-DE"/>
        </w:rPr>
        <w:t>ozirom</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tokovno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obremenitev</w:t>
      </w:r>
      <w:proofErr w:type="spellEnd"/>
      <w:r w:rsidRPr="006C48D5">
        <w:rPr>
          <w:rFonts w:ascii="Cambria" w:hAnsi="Cambria" w:cstheme="majorHAnsi"/>
          <w:sz w:val="24"/>
          <w:szCs w:val="24"/>
          <w:lang w:val="de-DE"/>
        </w:rPr>
        <w:t xml:space="preserve"> in </w:t>
      </w:r>
      <w:proofErr w:type="spellStart"/>
      <w:r w:rsidRPr="006C48D5">
        <w:rPr>
          <w:rFonts w:ascii="Cambria" w:hAnsi="Cambria" w:cstheme="majorHAnsi"/>
          <w:sz w:val="24"/>
          <w:szCs w:val="24"/>
          <w:lang w:val="de-DE"/>
        </w:rPr>
        <w:t>izbrani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prerez</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kontroliramo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glede</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dopustni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padec</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napetosti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ter</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izvršimo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kontrolo</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tok</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kratkega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stika</w:t>
      </w:r>
      <w:proofErr w:type="spellEnd"/>
      <w:r w:rsidRPr="006C48D5">
        <w:rPr>
          <w:rFonts w:ascii="Cambria" w:hAnsi="Cambria" w:cstheme="majorHAnsi"/>
          <w:sz w:val="24"/>
          <w:szCs w:val="24"/>
          <w:lang w:val="de-DE"/>
        </w:rPr>
        <w:t>.</w:t>
      </w:r>
    </w:p>
    <w:p w14:paraId="35CEA810" w14:textId="0F567D56" w:rsidR="008E33AA" w:rsidRPr="00177559" w:rsidRDefault="008E33AA" w:rsidP="00AE136D">
      <w:pPr>
        <w:spacing w:line="276" w:lineRule="auto"/>
        <w:rPr>
          <w:rFonts w:ascii="Cambria" w:hAnsi="Cambria" w:cstheme="majorHAnsi"/>
          <w:sz w:val="24"/>
          <w:szCs w:val="24"/>
          <w:lang w:val="de-DE"/>
        </w:rPr>
      </w:pPr>
      <w:proofErr w:type="spellStart"/>
      <w:r w:rsidRPr="00177559">
        <w:rPr>
          <w:rFonts w:ascii="Cambria" w:hAnsi="Cambria" w:cstheme="majorHAnsi"/>
          <w:sz w:val="24"/>
          <w:szCs w:val="24"/>
          <w:lang w:val="de-DE"/>
        </w:rPr>
        <w:t>Tokovna</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obremenitev</w:t>
      </w:r>
      <w:proofErr w:type="spellEnd"/>
      <w:r w:rsidRPr="00177559">
        <w:rPr>
          <w:rFonts w:ascii="Cambria" w:hAnsi="Cambria" w:cstheme="majorHAnsi"/>
          <w:sz w:val="24"/>
          <w:szCs w:val="24"/>
          <w:lang w:val="de-DE"/>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499"/>
      </w:tblGrid>
      <w:tr w:rsidR="00177559" w:rsidRPr="00177559" w14:paraId="2101C746" w14:textId="77777777" w:rsidTr="001442A9">
        <w:tc>
          <w:tcPr>
            <w:tcW w:w="851" w:type="dxa"/>
          </w:tcPr>
          <w:p w14:paraId="6067EC23" w14:textId="77777777" w:rsidR="00177559" w:rsidRPr="00177559" w:rsidRDefault="00177559" w:rsidP="00177559">
            <w:pPr>
              <w:spacing w:line="360" w:lineRule="auto"/>
              <w:rPr>
                <w:rFonts w:ascii="Cambria" w:hAnsi="Cambria" w:cstheme="majorHAnsi"/>
                <w:sz w:val="24"/>
                <w:szCs w:val="24"/>
                <w:lang w:val="de-DE"/>
              </w:rPr>
            </w:pPr>
          </w:p>
        </w:tc>
        <w:tc>
          <w:tcPr>
            <w:tcW w:w="8499" w:type="dxa"/>
          </w:tcPr>
          <w:p w14:paraId="0DDAE14C" w14:textId="35C8AB4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kabel</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od</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RO-JR, do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nove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svetilke</w:t>
            </w:r>
            <w:proofErr w:type="spellEnd"/>
            <w:r w:rsidRPr="00177559">
              <w:rPr>
                <w:rFonts w:ascii="Cambria" w:hAnsi="Cambria" w:cstheme="majorHAnsi"/>
                <w:sz w:val="24"/>
                <w:szCs w:val="24"/>
                <w:lang w:val="de-DE"/>
              </w:rPr>
              <w:t xml:space="preserve"> S</w:t>
            </w:r>
            <w:r w:rsidR="00D73FD1">
              <w:rPr>
                <w:rFonts w:ascii="Cambria" w:hAnsi="Cambria" w:cstheme="majorHAnsi"/>
                <w:sz w:val="24"/>
                <w:szCs w:val="24"/>
                <w:lang w:val="de-DE"/>
              </w:rPr>
              <w:t>27</w:t>
            </w:r>
            <w:r w:rsidRPr="00177559">
              <w:rPr>
                <w:rFonts w:ascii="Cambria" w:hAnsi="Cambria" w:cstheme="majorHAnsi"/>
                <w:sz w:val="24"/>
                <w:szCs w:val="24"/>
                <w:lang w:val="de-DE"/>
              </w:rPr>
              <w:t>-L3:</w:t>
            </w:r>
          </w:p>
        </w:tc>
      </w:tr>
      <w:tr w:rsidR="00177559" w:rsidRPr="00177559" w14:paraId="0B0FFD5C" w14:textId="77777777" w:rsidTr="001442A9">
        <w:tc>
          <w:tcPr>
            <w:tcW w:w="851" w:type="dxa"/>
          </w:tcPr>
          <w:p w14:paraId="5C4697C7" w14:textId="77777777" w:rsidR="00177559" w:rsidRPr="00177559" w:rsidRDefault="00177559" w:rsidP="00177559">
            <w:pPr>
              <w:spacing w:line="360" w:lineRule="auto"/>
              <w:rPr>
                <w:rFonts w:ascii="Cambria" w:hAnsi="Cambria" w:cstheme="majorHAnsi"/>
                <w:sz w:val="24"/>
                <w:szCs w:val="24"/>
                <w:lang w:val="de-DE"/>
              </w:rPr>
            </w:pPr>
          </w:p>
        </w:tc>
        <w:tc>
          <w:tcPr>
            <w:tcW w:w="8499" w:type="dxa"/>
          </w:tcPr>
          <w:p w14:paraId="1B3994D9"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H07RNFJ  5 x 10mm2</w:t>
            </w:r>
          </w:p>
        </w:tc>
      </w:tr>
      <w:tr w:rsidR="00177559" w:rsidRPr="00177559" w14:paraId="61E4440E" w14:textId="77777777" w:rsidTr="001442A9">
        <w:tc>
          <w:tcPr>
            <w:tcW w:w="851" w:type="dxa"/>
          </w:tcPr>
          <w:p w14:paraId="7F77728F" w14:textId="77777777" w:rsidR="00177559" w:rsidRPr="00177559" w:rsidRDefault="00177559" w:rsidP="00177559">
            <w:pPr>
              <w:spacing w:line="360" w:lineRule="auto"/>
              <w:rPr>
                <w:rFonts w:ascii="Cambria" w:hAnsi="Cambria" w:cstheme="majorHAnsi"/>
                <w:sz w:val="24"/>
                <w:szCs w:val="24"/>
                <w:lang w:val="de-DE"/>
              </w:rPr>
            </w:pPr>
          </w:p>
        </w:tc>
        <w:tc>
          <w:tcPr>
            <w:tcW w:w="8499" w:type="dxa"/>
          </w:tcPr>
          <w:p w14:paraId="2472C45F" w14:textId="288C2918"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 xml:space="preserve">P </w:t>
            </w:r>
            <w:proofErr w:type="spellStart"/>
            <w:r w:rsidRPr="00177559">
              <w:rPr>
                <w:rFonts w:ascii="Cambria" w:hAnsi="Cambria" w:cstheme="majorHAnsi"/>
                <w:sz w:val="24"/>
                <w:szCs w:val="24"/>
                <w:lang w:val="de-DE"/>
              </w:rPr>
              <w:t>kon</w:t>
            </w:r>
            <w:proofErr w:type="spellEnd"/>
            <w:r w:rsidRPr="00177559">
              <w:rPr>
                <w:rFonts w:ascii="Cambria" w:hAnsi="Cambria" w:cstheme="majorHAnsi"/>
                <w:sz w:val="24"/>
                <w:szCs w:val="24"/>
                <w:lang w:val="de-DE"/>
              </w:rPr>
              <w:t xml:space="preserve"> = 0,</w:t>
            </w:r>
            <w:r w:rsidR="00D73FD1">
              <w:rPr>
                <w:rFonts w:ascii="Cambria" w:hAnsi="Cambria" w:cstheme="majorHAnsi"/>
                <w:sz w:val="24"/>
                <w:szCs w:val="24"/>
                <w:lang w:val="de-DE"/>
              </w:rPr>
              <w:t>57</w:t>
            </w:r>
            <w:r w:rsidRPr="00177559">
              <w:rPr>
                <w:rFonts w:ascii="Cambria" w:hAnsi="Cambria" w:cstheme="majorHAnsi"/>
                <w:sz w:val="24"/>
                <w:szCs w:val="24"/>
                <w:lang w:val="de-DE"/>
              </w:rPr>
              <w:t>kW</w:t>
            </w:r>
          </w:p>
        </w:tc>
      </w:tr>
    </w:tbl>
    <w:p w14:paraId="0B97A28F" w14:textId="77777777" w:rsidR="00AE136D" w:rsidRDefault="00AE136D" w:rsidP="00177559">
      <w:pPr>
        <w:spacing w:line="360" w:lineRule="auto"/>
        <w:rPr>
          <w:rFonts w:ascii="Cambria" w:hAnsi="Cambria" w:cstheme="majorHAnsi"/>
          <w:sz w:val="24"/>
          <w:szCs w:val="24"/>
          <w:lang w:val="de-DE"/>
        </w:rPr>
      </w:pPr>
    </w:p>
    <w:p w14:paraId="4902A0B9" w14:textId="607BE1F0"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Padec</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napetosti</w:t>
      </w:r>
      <w:proofErr w:type="spellEnd"/>
      <w:r w:rsidRPr="00177559">
        <w:rPr>
          <w:rFonts w:ascii="Cambria" w:hAnsi="Cambria" w:cstheme="majorHAnsi"/>
          <w:sz w:val="24"/>
          <w:szCs w:val="24"/>
          <w:lang w:val="de-DE"/>
        </w:rPr>
        <w:t>:</w:t>
      </w:r>
    </w:p>
    <w:p w14:paraId="04DCAE54" w14:textId="727C5930"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Padec</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napetosti</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od</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RO-JR, do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nove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svetilke</w:t>
      </w:r>
      <w:proofErr w:type="spellEnd"/>
      <w:r w:rsidRPr="00177559">
        <w:rPr>
          <w:rFonts w:ascii="Cambria" w:hAnsi="Cambria" w:cstheme="majorHAnsi"/>
          <w:sz w:val="24"/>
          <w:szCs w:val="24"/>
          <w:lang w:val="de-DE"/>
        </w:rPr>
        <w:t xml:space="preserve"> S</w:t>
      </w:r>
      <w:r w:rsidR="00D73FD1">
        <w:rPr>
          <w:rFonts w:ascii="Cambria" w:hAnsi="Cambria" w:cstheme="majorHAnsi"/>
          <w:sz w:val="24"/>
          <w:szCs w:val="24"/>
          <w:lang w:val="de-DE"/>
        </w:rPr>
        <w:t>27</w:t>
      </w:r>
      <w:r w:rsidRPr="00177559">
        <w:rPr>
          <w:rFonts w:ascii="Cambria" w:hAnsi="Cambria" w:cstheme="majorHAnsi"/>
          <w:sz w:val="24"/>
          <w:szCs w:val="24"/>
          <w:lang w:val="de-DE"/>
        </w:rPr>
        <w:t>-L3::</w:t>
      </w:r>
    </w:p>
    <w:tbl>
      <w:tblPr>
        <w:tblStyle w:val="Tabelamre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4678"/>
        <w:gridCol w:w="3969"/>
      </w:tblGrid>
      <w:tr w:rsidR="00177559" w:rsidRPr="00177559" w14:paraId="4A774F3F" w14:textId="77777777" w:rsidTr="001442A9">
        <w:tc>
          <w:tcPr>
            <w:tcW w:w="567" w:type="dxa"/>
          </w:tcPr>
          <w:p w14:paraId="21188D2E" w14:textId="77777777" w:rsidR="00177559" w:rsidRPr="00177559" w:rsidRDefault="00177559" w:rsidP="00177559">
            <w:pPr>
              <w:spacing w:line="360" w:lineRule="auto"/>
              <w:rPr>
                <w:rFonts w:ascii="Cambria" w:hAnsi="Cambria" w:cstheme="majorHAnsi"/>
                <w:sz w:val="24"/>
                <w:szCs w:val="24"/>
                <w:lang w:val="de-DE"/>
              </w:rPr>
            </w:pPr>
          </w:p>
        </w:tc>
        <w:tc>
          <w:tcPr>
            <w:tcW w:w="4678" w:type="dxa"/>
          </w:tcPr>
          <w:p w14:paraId="45ECEE2F"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Kabel H07RNFJ  5 x 10mm2</w:t>
            </w:r>
            <w:r w:rsidRPr="00177559">
              <w:rPr>
                <w:rFonts w:ascii="Cambria" w:hAnsi="Cambria" w:cstheme="majorHAnsi"/>
                <w:sz w:val="24"/>
                <w:szCs w:val="24"/>
                <w:lang w:val="de-DE"/>
              </w:rPr>
              <w:tab/>
              <w:t xml:space="preserve">- </w:t>
            </w:r>
            <w:proofErr w:type="spellStart"/>
            <w:r w:rsidRPr="00177559">
              <w:rPr>
                <w:rFonts w:ascii="Cambria" w:hAnsi="Cambria" w:cstheme="majorHAnsi"/>
                <w:sz w:val="24"/>
                <w:szCs w:val="24"/>
                <w:lang w:val="de-DE"/>
              </w:rPr>
              <w:t>dolžina</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kabla</w:t>
            </w:r>
            <w:proofErr w:type="spellEnd"/>
          </w:p>
        </w:tc>
        <w:tc>
          <w:tcPr>
            <w:tcW w:w="3969" w:type="dxa"/>
          </w:tcPr>
          <w:p w14:paraId="2D7A5E10" w14:textId="695EA3FE"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l= 2</w:t>
            </w:r>
            <w:r w:rsidR="00D73FD1">
              <w:rPr>
                <w:rFonts w:ascii="Cambria" w:hAnsi="Cambria" w:cstheme="majorHAnsi"/>
                <w:sz w:val="24"/>
                <w:szCs w:val="24"/>
                <w:lang w:val="de-DE"/>
              </w:rPr>
              <w:t>45</w:t>
            </w:r>
            <w:r w:rsidRPr="00177559">
              <w:rPr>
                <w:rFonts w:ascii="Cambria" w:hAnsi="Cambria" w:cstheme="majorHAnsi"/>
                <w:sz w:val="24"/>
                <w:szCs w:val="24"/>
                <w:lang w:val="de-DE"/>
              </w:rPr>
              <w:t>m</w:t>
            </w:r>
          </w:p>
        </w:tc>
      </w:tr>
      <w:tr w:rsidR="00177559" w:rsidRPr="00177559" w14:paraId="5470033C" w14:textId="77777777" w:rsidTr="001442A9">
        <w:tc>
          <w:tcPr>
            <w:tcW w:w="567" w:type="dxa"/>
          </w:tcPr>
          <w:p w14:paraId="5E281002" w14:textId="77777777" w:rsidR="00177559" w:rsidRPr="00177559" w:rsidRDefault="00177559" w:rsidP="00177559">
            <w:pPr>
              <w:spacing w:line="360" w:lineRule="auto"/>
              <w:rPr>
                <w:rFonts w:ascii="Cambria" w:hAnsi="Cambria" w:cstheme="majorHAnsi"/>
                <w:sz w:val="24"/>
                <w:szCs w:val="24"/>
                <w:lang w:val="de-DE"/>
              </w:rPr>
            </w:pPr>
          </w:p>
        </w:tc>
        <w:tc>
          <w:tcPr>
            <w:tcW w:w="8647" w:type="dxa"/>
            <w:gridSpan w:val="2"/>
          </w:tcPr>
          <w:p w14:paraId="41FAFAB0" w14:textId="77777777" w:rsidR="00177559" w:rsidRPr="00177559" w:rsidRDefault="00177559" w:rsidP="00177559">
            <w:pPr>
              <w:spacing w:line="360" w:lineRule="auto"/>
              <w:rPr>
                <w:rFonts w:ascii="Cambria" w:hAnsi="Cambria" w:cstheme="majorHAnsi"/>
                <w:sz w:val="24"/>
                <w:szCs w:val="24"/>
                <w:lang w:val="de-DE"/>
              </w:rPr>
            </w:pPr>
            <m:oMathPara>
              <m:oMathParaPr>
                <m:jc m:val="left"/>
              </m:oMathParaPr>
              <m:oMath>
                <m:r>
                  <w:rPr>
                    <w:rFonts w:ascii="Cambria Math" w:hAnsi="Cambria Math" w:cstheme="majorHAnsi"/>
                    <w:sz w:val="24"/>
                    <w:szCs w:val="24"/>
                    <w:lang w:val="de-DE"/>
                  </w:rPr>
                  <m:t>U</m:t>
                </m:r>
                <m:r>
                  <m:rPr>
                    <m:sty m:val="p"/>
                  </m:rPr>
                  <w:rPr>
                    <w:rFonts w:ascii="Cambria Math" w:hAnsi="Cambria Math" w:cstheme="majorHAnsi"/>
                    <w:sz w:val="24"/>
                    <w:szCs w:val="24"/>
                    <w:lang w:val="de-DE"/>
                  </w:rPr>
                  <m:t>%1=</m:t>
                </m:r>
                <m:f>
                  <m:fPr>
                    <m:ctrlPr>
                      <w:rPr>
                        <w:rFonts w:ascii="Cambria Math" w:hAnsi="Cambria Math" w:cstheme="majorHAnsi"/>
                        <w:sz w:val="24"/>
                        <w:szCs w:val="24"/>
                        <w:lang w:val="de-DE"/>
                      </w:rPr>
                    </m:ctrlPr>
                  </m:fPr>
                  <m:num>
                    <m:r>
                      <m:rPr>
                        <m:sty m:val="p"/>
                      </m:rPr>
                      <w:rPr>
                        <w:rFonts w:ascii="Cambria Math" w:hAnsi="Cambria Math" w:cstheme="majorHAnsi"/>
                        <w:sz w:val="24"/>
                        <w:szCs w:val="24"/>
                        <w:lang w:val="de-DE"/>
                      </w:rPr>
                      <w:sym w:font="Symbol" w:char="F053"/>
                    </m:r>
                    <m:r>
                      <m:rPr>
                        <m:sty m:val="p"/>
                      </m:rPr>
                      <w:rPr>
                        <w:rFonts w:ascii="Cambria Math" w:hAnsi="Cambria Math" w:cstheme="majorHAnsi"/>
                        <w:sz w:val="24"/>
                        <w:szCs w:val="24"/>
                        <w:lang w:val="de-DE"/>
                      </w:rPr>
                      <m:t xml:space="preserve">(P*I) </m:t>
                    </m:r>
                  </m:num>
                  <m:den>
                    <m:r>
                      <m:rPr>
                        <m:sty m:val="p"/>
                      </m:rPr>
                      <w:rPr>
                        <w:rFonts w:ascii="Cambria Math" w:hAnsi="Cambria Math" w:cstheme="majorHAnsi"/>
                        <w:sz w:val="24"/>
                        <w:szCs w:val="24"/>
                        <w:lang w:val="de-DE"/>
                      </w:rPr>
                      <m:t>10*</m:t>
                    </m:r>
                    <m:r>
                      <w:rPr>
                        <w:rFonts w:ascii="Cambria Math" w:hAnsi="Cambria Math" w:cstheme="majorHAnsi"/>
                        <w:sz w:val="24"/>
                        <w:szCs w:val="24"/>
                        <w:lang w:val="de-DE"/>
                      </w:rPr>
                      <m:t>U</m:t>
                    </m:r>
                    <m:r>
                      <m:rPr>
                        <m:sty m:val="p"/>
                      </m:rPr>
                      <w:rPr>
                        <w:rFonts w:ascii="Cambria Math" w:hAnsi="Cambria Math" w:cstheme="majorHAnsi"/>
                        <w:sz w:val="24"/>
                        <w:szCs w:val="24"/>
                        <w:lang w:val="de-DE"/>
                      </w:rPr>
                      <m:t>*</m:t>
                    </m:r>
                    <m:r>
                      <w:rPr>
                        <w:rFonts w:ascii="Cambria Math" w:hAnsi="Cambria Math" w:cstheme="majorHAnsi"/>
                        <w:sz w:val="24"/>
                        <w:szCs w:val="24"/>
                        <w:lang w:val="de-DE"/>
                      </w:rPr>
                      <m:t>U</m:t>
                    </m:r>
                  </m:den>
                </m:f>
                <m:r>
                  <m:rPr>
                    <m:sty m:val="p"/>
                  </m:rPr>
                  <w:rPr>
                    <w:rFonts w:ascii="Cambria Math" w:hAnsi="Cambria Math" w:cstheme="majorHAnsi"/>
                    <w:sz w:val="24"/>
                    <w:szCs w:val="24"/>
                    <w:lang w:val="de-DE"/>
                  </w:rPr>
                  <m:t>*(</m:t>
                </m:r>
                <m:r>
                  <w:rPr>
                    <w:rFonts w:ascii="Cambria Math" w:hAnsi="Cambria Math" w:cstheme="majorHAnsi"/>
                    <w:sz w:val="24"/>
                    <w:szCs w:val="24"/>
                    <w:lang w:val="de-DE"/>
                  </w:rPr>
                  <m:t>r</m:t>
                </m:r>
                <m:r>
                  <m:rPr>
                    <m:sty m:val="p"/>
                  </m:rPr>
                  <w:rPr>
                    <w:rFonts w:ascii="Cambria Math" w:hAnsi="Cambria Math" w:cstheme="majorHAnsi"/>
                    <w:sz w:val="24"/>
                    <w:szCs w:val="24"/>
                    <w:lang w:val="de-DE"/>
                  </w:rPr>
                  <m:t>+</m:t>
                </m:r>
                <m:r>
                  <w:rPr>
                    <w:rFonts w:ascii="Cambria Math" w:hAnsi="Cambria Math" w:cstheme="majorHAnsi"/>
                    <w:sz w:val="24"/>
                    <w:szCs w:val="24"/>
                    <w:lang w:val="de-DE"/>
                  </w:rPr>
                  <m:t>x</m:t>
                </m:r>
                <m:r>
                  <m:rPr>
                    <m:sty m:val="p"/>
                  </m:rPr>
                  <w:rPr>
                    <w:rFonts w:ascii="Cambria Math" w:hAnsi="Cambria Math" w:cstheme="majorHAnsi"/>
                    <w:sz w:val="24"/>
                    <w:szCs w:val="24"/>
                    <w:lang w:val="de-DE"/>
                  </w:rPr>
                  <m:t>*</m:t>
                </m:r>
                <m:r>
                  <w:rPr>
                    <w:rFonts w:ascii="Cambria Math" w:hAnsi="Cambria Math" w:cstheme="majorHAnsi"/>
                    <w:sz w:val="24"/>
                    <w:szCs w:val="24"/>
                    <w:lang w:val="de-DE"/>
                  </w:rPr>
                  <m:t>tg</m:t>
                </m:r>
                <m:r>
                  <m:rPr>
                    <m:sty m:val="p"/>
                  </m:rPr>
                  <w:rPr>
                    <w:rFonts w:ascii="Cambria Math" w:hAnsi="Cambria Math" w:cstheme="majorHAnsi"/>
                    <w:sz w:val="24"/>
                    <w:szCs w:val="24"/>
                    <w:lang w:val="de-DE"/>
                  </w:rPr>
                  <m:t xml:space="preserve"> </m:t>
                </m:r>
                <m:r>
                  <w:rPr>
                    <w:rFonts w:ascii="Cambria Math" w:hAnsi="Cambria Math" w:cstheme="majorHAnsi"/>
                    <w:sz w:val="24"/>
                    <w:szCs w:val="24"/>
                    <w:lang w:val="de-DE"/>
                  </w:rPr>
                  <m:t>fi</m:t>
                </m:r>
                <m:r>
                  <m:rPr>
                    <m:sty m:val="p"/>
                  </m:rPr>
                  <w:rPr>
                    <w:rFonts w:ascii="Cambria Math" w:hAnsi="Cambria Math" w:cstheme="majorHAnsi"/>
                    <w:sz w:val="24"/>
                    <w:szCs w:val="24"/>
                    <w:lang w:val="de-DE"/>
                  </w:rPr>
                  <m:t>)</m:t>
                </m:r>
              </m:oMath>
            </m:oMathPara>
          </w:p>
        </w:tc>
      </w:tr>
      <w:tr w:rsidR="00177559" w:rsidRPr="00177559" w14:paraId="169A3760" w14:textId="77777777" w:rsidTr="001442A9">
        <w:tc>
          <w:tcPr>
            <w:tcW w:w="567" w:type="dxa"/>
          </w:tcPr>
          <w:p w14:paraId="6838F1B5" w14:textId="77777777" w:rsidR="00177559" w:rsidRPr="00177559" w:rsidRDefault="00177559" w:rsidP="00177559">
            <w:pPr>
              <w:spacing w:line="360" w:lineRule="auto"/>
              <w:rPr>
                <w:rFonts w:ascii="Cambria" w:hAnsi="Cambria" w:cstheme="majorHAnsi"/>
                <w:sz w:val="24"/>
                <w:szCs w:val="24"/>
                <w:lang w:val="de-DE"/>
              </w:rPr>
            </w:pPr>
          </w:p>
        </w:tc>
        <w:tc>
          <w:tcPr>
            <w:tcW w:w="8647" w:type="dxa"/>
            <w:gridSpan w:val="2"/>
          </w:tcPr>
          <w:p w14:paraId="6B9D8F95" w14:textId="0B24357D" w:rsidR="00177559" w:rsidRPr="00177559" w:rsidRDefault="00177559" w:rsidP="00177559">
            <w:pPr>
              <w:spacing w:line="360" w:lineRule="auto"/>
              <w:rPr>
                <w:rFonts w:ascii="Cambria" w:hAnsi="Cambria" w:cstheme="majorHAnsi"/>
                <w:sz w:val="24"/>
                <w:szCs w:val="24"/>
                <w:lang w:val="de-DE"/>
              </w:rPr>
            </w:pPr>
            <m:oMathPara>
              <m:oMathParaPr>
                <m:jc m:val="left"/>
              </m:oMathParaPr>
              <m:oMath>
                <m:r>
                  <w:rPr>
                    <w:rFonts w:ascii="Cambria Math" w:hAnsi="Cambria Math" w:cstheme="majorHAnsi"/>
                    <w:sz w:val="24"/>
                    <w:szCs w:val="24"/>
                    <w:lang w:val="de-DE"/>
                  </w:rPr>
                  <m:t>U</m:t>
                </m:r>
                <m:r>
                  <m:rPr>
                    <m:sty m:val="p"/>
                  </m:rPr>
                  <w:rPr>
                    <w:rFonts w:ascii="Cambria Math" w:hAnsi="Cambria Math" w:cstheme="majorHAnsi"/>
                    <w:sz w:val="24"/>
                    <w:szCs w:val="24"/>
                    <w:lang w:val="de-DE"/>
                  </w:rPr>
                  <m:t>%1=</m:t>
                </m:r>
                <m:f>
                  <m:fPr>
                    <m:ctrlPr>
                      <w:rPr>
                        <w:rFonts w:ascii="Cambria Math" w:hAnsi="Cambria Math" w:cstheme="majorHAnsi"/>
                        <w:sz w:val="24"/>
                        <w:szCs w:val="24"/>
                        <w:lang w:val="de-DE"/>
                      </w:rPr>
                    </m:ctrlPr>
                  </m:fPr>
                  <m:num>
                    <m:r>
                      <m:rPr>
                        <m:sty m:val="p"/>
                      </m:rPr>
                      <w:rPr>
                        <w:rFonts w:ascii="Cambria Math" w:hAnsi="Cambria Math" w:cstheme="majorHAnsi"/>
                        <w:sz w:val="24"/>
                        <w:szCs w:val="24"/>
                        <w:lang w:val="de-DE"/>
                      </w:rPr>
                      <m:t>0,139</m:t>
                    </m:r>
                  </m:num>
                  <m:den>
                    <m:r>
                      <m:rPr>
                        <m:sty m:val="p"/>
                      </m:rPr>
                      <w:rPr>
                        <w:rFonts w:ascii="Cambria Math" w:hAnsi="Cambria Math" w:cstheme="majorHAnsi"/>
                        <w:sz w:val="24"/>
                        <w:szCs w:val="24"/>
                        <w:lang w:val="de-DE"/>
                      </w:rPr>
                      <m:t>10*0,23*0,23</m:t>
                    </m:r>
                  </m:den>
                </m:f>
                <m:r>
                  <m:rPr>
                    <m:sty m:val="p"/>
                  </m:rPr>
                  <w:rPr>
                    <w:rFonts w:ascii="Cambria Math" w:hAnsi="Cambria Math" w:cstheme="majorHAnsi"/>
                    <w:sz w:val="24"/>
                    <w:szCs w:val="24"/>
                    <w:lang w:val="de-DE"/>
                  </w:rPr>
                  <m:t>*</m:t>
                </m:r>
                <m:d>
                  <m:dPr>
                    <m:ctrlPr>
                      <w:rPr>
                        <w:rFonts w:ascii="Cambria Math" w:hAnsi="Cambria Math" w:cstheme="majorHAnsi"/>
                        <w:sz w:val="24"/>
                        <w:szCs w:val="24"/>
                        <w:lang w:val="de-DE"/>
                      </w:rPr>
                    </m:ctrlPr>
                  </m:dPr>
                  <m:e>
                    <m:r>
                      <m:rPr>
                        <m:sty m:val="p"/>
                      </m:rPr>
                      <w:rPr>
                        <w:rFonts w:ascii="Cambria Math" w:hAnsi="Cambria Math" w:cstheme="majorHAnsi"/>
                        <w:sz w:val="24"/>
                        <w:szCs w:val="24"/>
                        <w:lang w:val="de-DE"/>
                      </w:rPr>
                      <m:t>2,07+0,095*0,328</m:t>
                    </m:r>
                  </m:e>
                </m:d>
                <m:r>
                  <m:rPr>
                    <m:sty m:val="p"/>
                  </m:rPr>
                  <w:rPr>
                    <w:rFonts w:ascii="Cambria Math" w:hAnsi="Cambria Math" w:cstheme="majorHAnsi"/>
                    <w:sz w:val="24"/>
                    <w:szCs w:val="24"/>
                    <w:lang w:val="de-DE"/>
                  </w:rPr>
                  <m:t>=0,55 %</m:t>
                </m:r>
              </m:oMath>
            </m:oMathPara>
          </w:p>
        </w:tc>
      </w:tr>
    </w:tbl>
    <w:p w14:paraId="1C7AF4A5" w14:textId="0DFF212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Skupni</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padec</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napetosti</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od</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RO-JR, do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nove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svetilke</w:t>
      </w:r>
      <w:proofErr w:type="spellEnd"/>
      <w:r w:rsidRPr="00177559">
        <w:rPr>
          <w:rFonts w:ascii="Cambria" w:hAnsi="Cambria" w:cstheme="majorHAnsi"/>
          <w:sz w:val="24"/>
          <w:szCs w:val="24"/>
          <w:lang w:val="de-DE"/>
        </w:rPr>
        <w:t xml:space="preserve"> S</w:t>
      </w:r>
      <w:r w:rsidR="00D73FD1">
        <w:rPr>
          <w:rFonts w:ascii="Cambria" w:hAnsi="Cambria" w:cstheme="majorHAnsi"/>
          <w:sz w:val="24"/>
          <w:szCs w:val="24"/>
          <w:lang w:val="de-DE"/>
        </w:rPr>
        <w:t>27</w:t>
      </w:r>
      <w:r w:rsidRPr="00177559">
        <w:rPr>
          <w:rFonts w:ascii="Cambria" w:hAnsi="Cambria" w:cstheme="majorHAnsi"/>
          <w:sz w:val="24"/>
          <w:szCs w:val="24"/>
          <w:lang w:val="de-DE"/>
        </w:rPr>
        <w:t>-L</w:t>
      </w:r>
      <w:r w:rsidR="00D73FD1">
        <w:rPr>
          <w:rFonts w:ascii="Cambria" w:hAnsi="Cambria" w:cstheme="majorHAnsi"/>
          <w:sz w:val="24"/>
          <w:szCs w:val="24"/>
          <w:lang w:val="de-DE"/>
        </w:rPr>
        <w:t>2</w:t>
      </w:r>
      <w:r w:rsidRPr="00177559">
        <w:rPr>
          <w:rFonts w:ascii="Cambria" w:hAnsi="Cambria" w:cstheme="majorHAnsi"/>
          <w:sz w:val="24"/>
          <w:szCs w:val="24"/>
          <w:lang w:val="de-DE"/>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363"/>
      </w:tblGrid>
      <w:tr w:rsidR="00177559" w:rsidRPr="00177559" w14:paraId="77846E5C" w14:textId="77777777" w:rsidTr="001442A9">
        <w:tc>
          <w:tcPr>
            <w:tcW w:w="851" w:type="dxa"/>
          </w:tcPr>
          <w:p w14:paraId="340820DA"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36E12CE7" w14:textId="7BFE6F4D"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sym w:font="Symbol" w:char="F053"/>
            </w:r>
            <w:r w:rsidRPr="00177559">
              <w:rPr>
                <w:rFonts w:ascii="Cambria" w:hAnsi="Cambria" w:cstheme="majorHAnsi"/>
                <w:sz w:val="24"/>
                <w:szCs w:val="24"/>
                <w:lang w:val="de-DE"/>
              </w:rPr>
              <w:t>U% = 0,</w:t>
            </w:r>
            <w:r w:rsidR="00D73FD1">
              <w:rPr>
                <w:rFonts w:ascii="Cambria" w:hAnsi="Cambria" w:cstheme="majorHAnsi"/>
                <w:sz w:val="24"/>
                <w:szCs w:val="24"/>
                <w:lang w:val="de-DE"/>
              </w:rPr>
              <w:t>55</w:t>
            </w:r>
            <w:r w:rsidRPr="00177559">
              <w:rPr>
                <w:rFonts w:ascii="Cambria" w:hAnsi="Cambria" w:cstheme="majorHAnsi"/>
                <w:sz w:val="24"/>
                <w:szCs w:val="24"/>
                <w:lang w:val="de-DE"/>
              </w:rPr>
              <w:t>%</w:t>
            </w:r>
          </w:p>
        </w:tc>
      </w:tr>
    </w:tbl>
    <w:p w14:paraId="2E8AB476" w14:textId="7777777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Kontrola</w:t>
      </w:r>
      <w:proofErr w:type="spellEnd"/>
      <w:r w:rsidRPr="00177559">
        <w:rPr>
          <w:rFonts w:ascii="Cambria" w:hAnsi="Cambria" w:cstheme="majorHAnsi"/>
          <w:sz w:val="24"/>
          <w:szCs w:val="24"/>
          <w:lang w:val="de-DE"/>
        </w:rPr>
        <w:t xml:space="preserve"> na </w:t>
      </w:r>
      <w:proofErr w:type="spellStart"/>
      <w:r w:rsidRPr="00177559">
        <w:rPr>
          <w:rFonts w:ascii="Cambria" w:hAnsi="Cambria" w:cstheme="majorHAnsi"/>
          <w:sz w:val="24"/>
          <w:szCs w:val="24"/>
          <w:lang w:val="de-DE"/>
        </w:rPr>
        <w:t>tok</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kratkega</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stika</w:t>
      </w:r>
      <w:proofErr w:type="spellEnd"/>
      <w:r w:rsidRPr="00177559">
        <w:rPr>
          <w:rFonts w:ascii="Cambria" w:hAnsi="Cambria" w:cstheme="majorHAnsi"/>
          <w:sz w:val="24"/>
          <w:szCs w:val="24"/>
          <w:lang w:val="de-DE"/>
        </w:rPr>
        <w:t>:</w:t>
      </w:r>
    </w:p>
    <w:p w14:paraId="1A39E238"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 xml:space="preserve">Pri </w:t>
      </w:r>
      <w:proofErr w:type="spellStart"/>
      <w:r w:rsidRPr="00177559">
        <w:rPr>
          <w:rFonts w:ascii="Cambria" w:hAnsi="Cambria" w:cstheme="majorHAnsi"/>
          <w:sz w:val="24"/>
          <w:szCs w:val="24"/>
          <w:lang w:val="de-DE"/>
        </w:rPr>
        <w:t>izračunu</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upoštevamo</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vpliv</w:t>
      </w:r>
      <w:proofErr w:type="spellEnd"/>
      <w:r w:rsidRPr="00177559">
        <w:rPr>
          <w:rFonts w:ascii="Cambria" w:hAnsi="Cambria" w:cstheme="majorHAnsi"/>
          <w:sz w:val="24"/>
          <w:szCs w:val="24"/>
          <w:lang w:val="de-DE"/>
        </w:rPr>
        <w:t xml:space="preserve"> :</w:t>
      </w:r>
    </w:p>
    <w:p w14:paraId="39A83F88" w14:textId="7777777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omrežja</w:t>
      </w:r>
      <w:proofErr w:type="spellEnd"/>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363"/>
      </w:tblGrid>
      <w:tr w:rsidR="00177559" w:rsidRPr="00177559" w14:paraId="210599CF" w14:textId="77777777" w:rsidTr="001442A9">
        <w:tc>
          <w:tcPr>
            <w:tcW w:w="851" w:type="dxa"/>
          </w:tcPr>
          <w:p w14:paraId="069A1F4C"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D012129" w14:textId="77777777" w:rsid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Z = 0,</w:t>
            </w:r>
            <w:r w:rsidR="00D73FD1">
              <w:rPr>
                <w:rFonts w:ascii="Cambria" w:hAnsi="Cambria" w:cstheme="majorHAnsi"/>
                <w:sz w:val="24"/>
                <w:szCs w:val="24"/>
                <w:lang w:val="de-DE"/>
              </w:rPr>
              <w:t>3</w:t>
            </w:r>
            <w:r w:rsidRPr="00177559">
              <w:rPr>
                <w:rFonts w:ascii="Cambria" w:hAnsi="Cambria" w:cstheme="majorHAnsi"/>
                <w:sz w:val="24"/>
                <w:szCs w:val="24"/>
                <w:lang w:val="de-DE"/>
              </w:rPr>
              <w:t xml:space="preserve">5 </w:t>
            </w:r>
            <w:r w:rsidRPr="00177559">
              <w:rPr>
                <w:rFonts w:ascii="Cambria" w:hAnsi="Cambria" w:cstheme="majorHAnsi"/>
                <w:sz w:val="24"/>
                <w:szCs w:val="24"/>
                <w:lang w:val="de-DE"/>
              </w:rPr>
              <w:sym w:font="Symbol" w:char="F057"/>
            </w:r>
            <w:r w:rsidRPr="00177559">
              <w:rPr>
                <w:rFonts w:ascii="Cambria" w:hAnsi="Cambria" w:cstheme="majorHAnsi"/>
                <w:sz w:val="24"/>
                <w:szCs w:val="24"/>
                <w:lang w:val="de-DE"/>
              </w:rPr>
              <w:t xml:space="preserve"> /f</w:t>
            </w:r>
          </w:p>
          <w:p w14:paraId="61AF66BF" w14:textId="0553DAE4" w:rsidR="005734FE" w:rsidRPr="00177559" w:rsidRDefault="005734FE" w:rsidP="00177559">
            <w:pPr>
              <w:spacing w:line="360" w:lineRule="auto"/>
              <w:rPr>
                <w:rFonts w:ascii="Cambria" w:hAnsi="Cambria" w:cstheme="majorHAnsi"/>
                <w:sz w:val="24"/>
                <w:szCs w:val="24"/>
                <w:lang w:val="de-DE"/>
              </w:rPr>
            </w:pPr>
          </w:p>
        </w:tc>
      </w:tr>
    </w:tbl>
    <w:p w14:paraId="6EEA6DAB"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lastRenderedPageBreak/>
        <w:t xml:space="preserve"> </w:t>
      </w:r>
      <w:proofErr w:type="spellStart"/>
      <w:r w:rsidRPr="00177559">
        <w:rPr>
          <w:rFonts w:ascii="Cambria" w:hAnsi="Cambria" w:cstheme="majorHAnsi"/>
          <w:sz w:val="24"/>
          <w:szCs w:val="24"/>
          <w:lang w:val="de-DE"/>
        </w:rPr>
        <w:t>kabla</w:t>
      </w:r>
      <w:proofErr w:type="spellEnd"/>
      <w:r w:rsidRPr="00177559">
        <w:rPr>
          <w:rFonts w:ascii="Cambria" w:hAnsi="Cambria" w:cstheme="majorHAnsi"/>
          <w:sz w:val="24"/>
          <w:szCs w:val="24"/>
          <w:lang w:val="de-DE"/>
        </w:rPr>
        <w:t xml:space="preserve"> :</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363"/>
      </w:tblGrid>
      <w:tr w:rsidR="00177559" w:rsidRPr="00177559" w14:paraId="2F538E6F" w14:textId="77777777" w:rsidTr="001442A9">
        <w:tc>
          <w:tcPr>
            <w:tcW w:w="851" w:type="dxa"/>
          </w:tcPr>
          <w:p w14:paraId="327E204C"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2BA9E218" w14:textId="6049C8BC"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Cu</w:t>
            </w:r>
            <w:proofErr w:type="spellEnd"/>
            <w:r w:rsidRPr="00177559">
              <w:rPr>
                <w:rFonts w:ascii="Cambria" w:hAnsi="Cambria" w:cstheme="majorHAnsi"/>
                <w:sz w:val="24"/>
                <w:szCs w:val="24"/>
                <w:lang w:val="de-DE"/>
              </w:rPr>
              <w:t xml:space="preserve"> 5 x 10mm2 1kV,  l = 0,2</w:t>
            </w:r>
            <w:r w:rsidR="00D73FD1">
              <w:rPr>
                <w:rFonts w:ascii="Cambria" w:hAnsi="Cambria" w:cstheme="majorHAnsi"/>
                <w:sz w:val="24"/>
                <w:szCs w:val="24"/>
                <w:lang w:val="de-DE"/>
              </w:rPr>
              <w:t>45</w:t>
            </w:r>
            <w:r w:rsidRPr="00177559">
              <w:rPr>
                <w:rFonts w:ascii="Cambria" w:hAnsi="Cambria" w:cstheme="majorHAnsi"/>
                <w:sz w:val="24"/>
                <w:szCs w:val="24"/>
                <w:lang w:val="de-DE"/>
              </w:rPr>
              <w:t xml:space="preserve">km  </w:t>
            </w:r>
          </w:p>
        </w:tc>
      </w:tr>
      <w:tr w:rsidR="00177559" w:rsidRPr="00177559" w14:paraId="68EF8776" w14:textId="77777777" w:rsidTr="001442A9">
        <w:tc>
          <w:tcPr>
            <w:tcW w:w="851" w:type="dxa"/>
          </w:tcPr>
          <w:p w14:paraId="338BF864"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1BC4D36C" w14:textId="745A3244"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Rk 1= 2,06 . 2 . 0,2</w:t>
            </w:r>
            <w:r w:rsidR="00D73FD1">
              <w:rPr>
                <w:rFonts w:ascii="Cambria" w:hAnsi="Cambria" w:cstheme="majorHAnsi"/>
                <w:sz w:val="24"/>
                <w:szCs w:val="24"/>
                <w:lang w:val="de-DE"/>
              </w:rPr>
              <w:t>45</w:t>
            </w:r>
            <w:r w:rsidRPr="00177559">
              <w:rPr>
                <w:rFonts w:ascii="Cambria" w:hAnsi="Cambria" w:cstheme="majorHAnsi"/>
                <w:sz w:val="24"/>
                <w:szCs w:val="24"/>
                <w:lang w:val="de-DE"/>
              </w:rPr>
              <w:t xml:space="preserve"> = 1,</w:t>
            </w:r>
            <w:r w:rsidR="00D73FD1">
              <w:rPr>
                <w:rFonts w:ascii="Cambria" w:hAnsi="Cambria" w:cstheme="majorHAnsi"/>
                <w:sz w:val="24"/>
                <w:szCs w:val="24"/>
                <w:lang w:val="de-DE"/>
              </w:rPr>
              <w:t>009</w:t>
            </w:r>
            <w:r w:rsidRPr="00177559">
              <w:rPr>
                <w:rFonts w:ascii="Cambria" w:hAnsi="Cambria" w:cstheme="majorHAnsi"/>
                <w:sz w:val="24"/>
                <w:szCs w:val="24"/>
                <w:lang w:val="de-DE"/>
              </w:rPr>
              <w:sym w:font="Symbol" w:char="F057"/>
            </w:r>
            <w:r w:rsidRPr="00177559">
              <w:rPr>
                <w:rFonts w:ascii="Cambria" w:hAnsi="Cambria" w:cstheme="majorHAnsi"/>
                <w:sz w:val="24"/>
                <w:szCs w:val="24"/>
                <w:lang w:val="de-DE"/>
              </w:rPr>
              <w:t xml:space="preserve"> /f</w:t>
            </w:r>
          </w:p>
        </w:tc>
      </w:tr>
      <w:tr w:rsidR="00177559" w:rsidRPr="00177559" w14:paraId="2C81B613" w14:textId="77777777" w:rsidTr="001442A9">
        <w:tc>
          <w:tcPr>
            <w:tcW w:w="851" w:type="dxa"/>
          </w:tcPr>
          <w:p w14:paraId="482CA0AB"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31CA20D" w14:textId="7D72DC6B"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Xk</w:t>
            </w:r>
            <w:proofErr w:type="spellEnd"/>
            <w:r w:rsidRPr="00177559">
              <w:rPr>
                <w:rFonts w:ascii="Cambria" w:hAnsi="Cambria" w:cstheme="majorHAnsi"/>
                <w:sz w:val="24"/>
                <w:szCs w:val="24"/>
                <w:lang w:val="de-DE"/>
              </w:rPr>
              <w:t xml:space="preserve"> 1= 0,094 .2 . 0,2</w:t>
            </w:r>
            <w:r w:rsidR="00D73FD1">
              <w:rPr>
                <w:rFonts w:ascii="Cambria" w:hAnsi="Cambria" w:cstheme="majorHAnsi"/>
                <w:sz w:val="24"/>
                <w:szCs w:val="24"/>
                <w:lang w:val="de-DE"/>
              </w:rPr>
              <w:t>45</w:t>
            </w:r>
            <w:r w:rsidRPr="00177559">
              <w:rPr>
                <w:rFonts w:ascii="Cambria" w:hAnsi="Cambria" w:cstheme="majorHAnsi"/>
                <w:sz w:val="24"/>
                <w:szCs w:val="24"/>
                <w:lang w:val="de-DE"/>
              </w:rPr>
              <w:t xml:space="preserve"> = 0,0</w:t>
            </w:r>
            <w:r w:rsidR="00D73FD1">
              <w:rPr>
                <w:rFonts w:ascii="Cambria" w:hAnsi="Cambria" w:cstheme="majorHAnsi"/>
                <w:sz w:val="24"/>
                <w:szCs w:val="24"/>
                <w:lang w:val="de-DE"/>
              </w:rPr>
              <w:t>46</w:t>
            </w:r>
            <w:r w:rsidRPr="00177559">
              <w:rPr>
                <w:rFonts w:ascii="Cambria" w:hAnsi="Cambria" w:cstheme="majorHAnsi"/>
                <w:sz w:val="24"/>
                <w:szCs w:val="24"/>
                <w:lang w:val="de-DE"/>
              </w:rPr>
              <w:sym w:font="Symbol" w:char="F057"/>
            </w:r>
            <w:r w:rsidRPr="00177559">
              <w:rPr>
                <w:rFonts w:ascii="Cambria" w:hAnsi="Cambria" w:cstheme="majorHAnsi"/>
                <w:sz w:val="24"/>
                <w:szCs w:val="24"/>
                <w:lang w:val="de-DE"/>
              </w:rPr>
              <w:t xml:space="preserve"> /f</w:t>
            </w:r>
          </w:p>
        </w:tc>
      </w:tr>
      <w:tr w:rsidR="00177559" w:rsidRPr="00177559" w14:paraId="0EC7AA2C" w14:textId="77777777" w:rsidTr="001442A9">
        <w:tc>
          <w:tcPr>
            <w:tcW w:w="851" w:type="dxa"/>
          </w:tcPr>
          <w:p w14:paraId="0732B95E"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3FFE030C" w14:textId="4470980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Zk1 = 1,</w:t>
            </w:r>
            <w:r w:rsidR="00D73FD1">
              <w:rPr>
                <w:rFonts w:ascii="Cambria" w:hAnsi="Cambria" w:cstheme="majorHAnsi"/>
                <w:sz w:val="24"/>
                <w:szCs w:val="24"/>
                <w:lang w:val="de-DE"/>
              </w:rPr>
              <w:t>0</w:t>
            </w:r>
            <w:r w:rsidRPr="00177559">
              <w:rPr>
                <w:rFonts w:ascii="Cambria" w:hAnsi="Cambria" w:cstheme="majorHAnsi"/>
                <w:sz w:val="24"/>
                <w:szCs w:val="24"/>
                <w:lang w:val="de-DE"/>
              </w:rPr>
              <w:t xml:space="preserve">1 </w:t>
            </w:r>
            <w:r w:rsidRPr="00177559">
              <w:rPr>
                <w:rFonts w:ascii="Cambria" w:hAnsi="Cambria" w:cstheme="majorHAnsi"/>
                <w:sz w:val="24"/>
                <w:szCs w:val="24"/>
                <w:lang w:val="de-DE"/>
              </w:rPr>
              <w:sym w:font="Symbol" w:char="F057"/>
            </w:r>
            <w:r w:rsidRPr="00177559">
              <w:rPr>
                <w:rFonts w:ascii="Cambria" w:hAnsi="Cambria" w:cstheme="majorHAnsi"/>
                <w:sz w:val="24"/>
                <w:szCs w:val="24"/>
                <w:lang w:val="de-DE"/>
              </w:rPr>
              <w:t xml:space="preserve"> /f</w:t>
            </w:r>
          </w:p>
        </w:tc>
      </w:tr>
    </w:tbl>
    <w:p w14:paraId="1CD8000D" w14:textId="77777777" w:rsidR="00177559" w:rsidRPr="00177559" w:rsidRDefault="00177559" w:rsidP="00177559">
      <w:pPr>
        <w:spacing w:line="360" w:lineRule="auto"/>
        <w:rPr>
          <w:rFonts w:ascii="Cambria" w:hAnsi="Cambria" w:cstheme="majorHAnsi"/>
          <w:sz w:val="24"/>
          <w:szCs w:val="24"/>
          <w:lang w:val="de-DE"/>
        </w:rPr>
      </w:pPr>
    </w:p>
    <w:p w14:paraId="2586B0B1" w14:textId="7A571F49"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Skupaj</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od</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RO-JR, do </w:t>
      </w:r>
      <w:proofErr w:type="spellStart"/>
      <w:r w:rsidRPr="00177559">
        <w:rPr>
          <w:rFonts w:ascii="Cambria" w:hAnsi="Cambria" w:cstheme="majorHAnsi"/>
          <w:sz w:val="24"/>
          <w:szCs w:val="24"/>
          <w:lang w:val="de-DE"/>
        </w:rPr>
        <w:t>predvidene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nove</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svetilke</w:t>
      </w:r>
      <w:proofErr w:type="spellEnd"/>
      <w:r w:rsidRPr="00177559">
        <w:rPr>
          <w:rFonts w:ascii="Cambria" w:hAnsi="Cambria" w:cstheme="majorHAnsi"/>
          <w:sz w:val="24"/>
          <w:szCs w:val="24"/>
          <w:lang w:val="de-DE"/>
        </w:rPr>
        <w:t xml:space="preserve"> S</w:t>
      </w:r>
      <w:r w:rsidR="00D73FD1">
        <w:rPr>
          <w:rFonts w:ascii="Cambria" w:hAnsi="Cambria" w:cstheme="majorHAnsi"/>
          <w:sz w:val="24"/>
          <w:szCs w:val="24"/>
          <w:lang w:val="de-DE"/>
        </w:rPr>
        <w:t>27</w:t>
      </w:r>
      <w:r w:rsidRPr="00177559">
        <w:rPr>
          <w:rFonts w:ascii="Cambria" w:hAnsi="Cambria" w:cstheme="majorHAnsi"/>
          <w:sz w:val="24"/>
          <w:szCs w:val="24"/>
          <w:lang w:val="de-DE"/>
        </w:rPr>
        <w:t>-L</w:t>
      </w:r>
      <w:r w:rsidR="00D73FD1">
        <w:rPr>
          <w:rFonts w:ascii="Cambria" w:hAnsi="Cambria" w:cstheme="majorHAnsi"/>
          <w:sz w:val="24"/>
          <w:szCs w:val="24"/>
          <w:lang w:val="de-DE"/>
        </w:rPr>
        <w:t>2</w:t>
      </w:r>
      <w:r w:rsidRPr="00177559">
        <w:rPr>
          <w:rFonts w:ascii="Cambria" w:hAnsi="Cambria" w:cstheme="majorHAnsi"/>
          <w:sz w:val="24"/>
          <w:szCs w:val="24"/>
          <w:lang w:val="de-DE"/>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363"/>
      </w:tblGrid>
      <w:tr w:rsidR="00177559" w:rsidRPr="00177559" w14:paraId="716B2EFB" w14:textId="77777777" w:rsidTr="001442A9">
        <w:tc>
          <w:tcPr>
            <w:tcW w:w="851" w:type="dxa"/>
          </w:tcPr>
          <w:p w14:paraId="3B353218"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02CF9A9D"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 xml:space="preserve">Z = Z </w:t>
            </w:r>
            <w:proofErr w:type="spellStart"/>
            <w:r w:rsidRPr="00177559">
              <w:rPr>
                <w:rFonts w:ascii="Cambria" w:hAnsi="Cambria" w:cstheme="majorHAnsi"/>
                <w:sz w:val="24"/>
                <w:szCs w:val="24"/>
                <w:lang w:val="de-DE"/>
              </w:rPr>
              <w:t>omrežja</w:t>
            </w:r>
            <w:proofErr w:type="spellEnd"/>
            <w:r w:rsidRPr="00177559">
              <w:rPr>
                <w:rFonts w:ascii="Cambria" w:hAnsi="Cambria" w:cstheme="majorHAnsi"/>
                <w:sz w:val="24"/>
                <w:szCs w:val="24"/>
                <w:lang w:val="de-DE"/>
              </w:rPr>
              <w:t xml:space="preserve"> + Zk1 = 1,36</w:t>
            </w:r>
            <w:r w:rsidRPr="00177559">
              <w:rPr>
                <w:rFonts w:ascii="Cambria" w:hAnsi="Cambria" w:cstheme="majorHAnsi"/>
                <w:sz w:val="24"/>
                <w:szCs w:val="24"/>
                <w:lang w:val="de-DE"/>
              </w:rPr>
              <w:sym w:font="Symbol" w:char="F057"/>
            </w:r>
            <w:r w:rsidRPr="00177559">
              <w:rPr>
                <w:rFonts w:ascii="Cambria" w:hAnsi="Cambria" w:cstheme="majorHAnsi"/>
                <w:sz w:val="24"/>
                <w:szCs w:val="24"/>
                <w:lang w:val="de-DE"/>
              </w:rPr>
              <w:t xml:space="preserve"> /f</w:t>
            </w:r>
          </w:p>
        </w:tc>
      </w:tr>
      <w:tr w:rsidR="00177559" w:rsidRPr="00177559" w14:paraId="0C4D4127" w14:textId="77777777" w:rsidTr="001442A9">
        <w:tc>
          <w:tcPr>
            <w:tcW w:w="851" w:type="dxa"/>
          </w:tcPr>
          <w:p w14:paraId="37F64AFF"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EA7F41F" w14:textId="7777777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Impedanca</w:t>
            </w:r>
            <w:proofErr w:type="spellEnd"/>
            <w:r w:rsidRPr="00177559">
              <w:rPr>
                <w:rFonts w:ascii="Cambria" w:hAnsi="Cambria" w:cstheme="majorHAnsi"/>
                <w:sz w:val="24"/>
                <w:szCs w:val="24"/>
                <w:lang w:val="de-DE"/>
              </w:rPr>
              <w:t xml:space="preserve"> Z  =  1,36</w:t>
            </w:r>
            <w:r w:rsidRPr="00177559">
              <w:rPr>
                <w:rFonts w:ascii="Cambria" w:hAnsi="Cambria" w:cstheme="majorHAnsi"/>
                <w:sz w:val="24"/>
                <w:szCs w:val="24"/>
                <w:lang w:val="de-DE"/>
              </w:rPr>
              <w:sym w:font="Symbol" w:char="F057"/>
            </w:r>
            <w:r w:rsidRPr="00177559">
              <w:rPr>
                <w:rFonts w:ascii="Cambria" w:hAnsi="Cambria" w:cstheme="majorHAnsi"/>
                <w:sz w:val="24"/>
                <w:szCs w:val="24"/>
                <w:lang w:val="de-DE"/>
              </w:rPr>
              <w:t xml:space="preserve"> /f</w:t>
            </w:r>
          </w:p>
        </w:tc>
      </w:tr>
      <w:tr w:rsidR="00177559" w:rsidRPr="00177559" w14:paraId="2812DC6B" w14:textId="77777777" w:rsidTr="001442A9">
        <w:tc>
          <w:tcPr>
            <w:tcW w:w="851" w:type="dxa"/>
          </w:tcPr>
          <w:p w14:paraId="0AC91A43"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60012C71" w14:textId="77777777" w:rsidR="00177559" w:rsidRPr="00177559" w:rsidRDefault="00177559" w:rsidP="00177559">
            <w:pPr>
              <w:spacing w:line="360" w:lineRule="auto"/>
              <w:rPr>
                <w:rFonts w:ascii="Cambria" w:hAnsi="Cambria" w:cstheme="majorHAnsi"/>
                <w:sz w:val="24"/>
                <w:szCs w:val="24"/>
                <w:lang w:val="de-DE"/>
              </w:rPr>
            </w:pPr>
            <m:oMathPara>
              <m:oMathParaPr>
                <m:jc m:val="left"/>
              </m:oMathParaPr>
              <m:oMath>
                <m:r>
                  <w:rPr>
                    <w:rFonts w:ascii="Cambria Math" w:hAnsi="Cambria Math" w:cstheme="majorHAnsi"/>
                    <w:sz w:val="24"/>
                    <w:szCs w:val="24"/>
                    <w:lang w:val="de-DE"/>
                  </w:rPr>
                  <m:t>Ik</m:t>
                </m:r>
                <m:f>
                  <m:fPr>
                    <m:ctrlPr>
                      <w:rPr>
                        <w:rFonts w:ascii="Cambria Math" w:hAnsi="Cambria Math" w:cstheme="majorHAnsi"/>
                        <w:sz w:val="24"/>
                        <w:szCs w:val="24"/>
                        <w:lang w:val="de-DE"/>
                      </w:rPr>
                    </m:ctrlPr>
                  </m:fPr>
                  <m:num>
                    <m:r>
                      <w:rPr>
                        <w:rFonts w:ascii="Cambria Math" w:hAnsi="Cambria Math" w:cstheme="majorHAnsi"/>
                        <w:sz w:val="24"/>
                        <w:szCs w:val="24"/>
                        <w:lang w:val="de-DE"/>
                      </w:rPr>
                      <m:t>U</m:t>
                    </m:r>
                  </m:num>
                  <m:den>
                    <m:r>
                      <w:rPr>
                        <w:rFonts w:ascii="Cambria Math" w:hAnsi="Cambria Math" w:cstheme="majorHAnsi"/>
                        <w:sz w:val="24"/>
                        <w:szCs w:val="24"/>
                        <w:lang w:val="de-DE"/>
                      </w:rPr>
                      <m:t>Z</m:t>
                    </m:r>
                  </m:den>
                </m:f>
                <m:r>
                  <m:rPr>
                    <m:sty m:val="p"/>
                  </m:rPr>
                  <w:rPr>
                    <w:rFonts w:ascii="Cambria Math" w:hAnsi="Cambria Math" w:cstheme="majorHAnsi"/>
                    <w:sz w:val="24"/>
                    <w:szCs w:val="24"/>
                    <w:lang w:val="de-DE"/>
                  </w:rPr>
                  <m:t>=</m:t>
                </m:r>
                <m:f>
                  <m:fPr>
                    <m:ctrlPr>
                      <w:rPr>
                        <w:rFonts w:ascii="Cambria Math" w:hAnsi="Cambria Math" w:cstheme="majorHAnsi"/>
                        <w:sz w:val="24"/>
                        <w:szCs w:val="24"/>
                        <w:lang w:val="de-DE"/>
                      </w:rPr>
                    </m:ctrlPr>
                  </m:fPr>
                  <m:num>
                    <m:r>
                      <m:rPr>
                        <m:sty m:val="p"/>
                      </m:rPr>
                      <w:rPr>
                        <w:rFonts w:ascii="Cambria Math" w:hAnsi="Cambria Math" w:cstheme="majorHAnsi"/>
                        <w:sz w:val="24"/>
                        <w:szCs w:val="24"/>
                        <w:lang w:val="de-DE"/>
                      </w:rPr>
                      <m:t>230</m:t>
                    </m:r>
                  </m:num>
                  <m:den>
                    <m:r>
                      <m:rPr>
                        <m:sty m:val="p"/>
                      </m:rPr>
                      <w:rPr>
                        <w:rFonts w:ascii="Cambria Math" w:hAnsi="Cambria Math" w:cstheme="majorHAnsi"/>
                        <w:sz w:val="24"/>
                        <w:szCs w:val="24"/>
                        <w:lang w:val="de-DE"/>
                      </w:rPr>
                      <m:t>1,36</m:t>
                    </m:r>
                  </m:den>
                </m:f>
                <m:r>
                  <m:rPr>
                    <m:sty m:val="p"/>
                  </m:rPr>
                  <w:rPr>
                    <w:rFonts w:ascii="Cambria Math" w:hAnsi="Cambria Math" w:cstheme="majorHAnsi"/>
                    <w:sz w:val="24"/>
                    <w:szCs w:val="24"/>
                    <w:lang w:val="de-DE"/>
                  </w:rPr>
                  <m:t>=169,1</m:t>
                </m:r>
                <m:r>
                  <w:rPr>
                    <w:rFonts w:ascii="Cambria Math" w:hAnsi="Cambria Math" w:cstheme="majorHAnsi"/>
                    <w:sz w:val="24"/>
                    <w:szCs w:val="24"/>
                    <w:lang w:val="de-DE"/>
                  </w:rPr>
                  <m:t>A</m:t>
                </m:r>
              </m:oMath>
            </m:oMathPara>
          </w:p>
        </w:tc>
      </w:tr>
    </w:tbl>
    <w:p w14:paraId="769EC7E3" w14:textId="77777777" w:rsidR="00177559" w:rsidRDefault="00177559" w:rsidP="00177559">
      <w:pPr>
        <w:spacing w:line="360" w:lineRule="auto"/>
        <w:jc w:val="both"/>
        <w:rPr>
          <w:rFonts w:asciiTheme="majorHAnsi" w:hAnsiTheme="majorHAnsi"/>
          <w:sz w:val="24"/>
          <w:szCs w:val="24"/>
          <w:lang w:val="de-DE"/>
        </w:rPr>
      </w:pPr>
    </w:p>
    <w:p w14:paraId="75449169" w14:textId="77777777" w:rsidR="00AE136D" w:rsidRDefault="00AE136D" w:rsidP="00177559">
      <w:pPr>
        <w:spacing w:line="360" w:lineRule="auto"/>
        <w:rPr>
          <w:rFonts w:ascii="Cambria" w:eastAsia="Times New Roman" w:hAnsi="Cambria" w:cstheme="majorHAnsi"/>
          <w:sz w:val="24"/>
          <w:szCs w:val="24"/>
          <w:lang w:val="de-DE"/>
        </w:rPr>
      </w:pPr>
    </w:p>
    <w:p w14:paraId="4467598F" w14:textId="534410C7" w:rsidR="00177559" w:rsidRPr="00177559" w:rsidRDefault="00177559" w:rsidP="00177559">
      <w:pPr>
        <w:spacing w:line="360" w:lineRule="auto"/>
        <w:rPr>
          <w:rFonts w:ascii="Cambria" w:eastAsia="Times New Roman" w:hAnsi="Cambria" w:cstheme="majorHAnsi"/>
          <w:sz w:val="24"/>
          <w:szCs w:val="24"/>
          <w:lang w:val="de-DE"/>
        </w:rPr>
      </w:pPr>
      <w:proofErr w:type="spellStart"/>
      <w:r w:rsidRPr="00177559">
        <w:rPr>
          <w:rFonts w:ascii="Cambria" w:eastAsia="Times New Roman" w:hAnsi="Cambria" w:cstheme="majorHAnsi"/>
          <w:sz w:val="24"/>
          <w:szCs w:val="24"/>
          <w:lang w:val="de-DE"/>
        </w:rPr>
        <w:t>Minimalni</w:t>
      </w:r>
      <w:proofErr w:type="spellEnd"/>
      <w:r w:rsidRPr="00177559">
        <w:rPr>
          <w:rFonts w:ascii="Cambria" w:eastAsia="Times New Roman" w:hAnsi="Cambria" w:cstheme="majorHAnsi"/>
          <w:sz w:val="24"/>
          <w:szCs w:val="24"/>
          <w:lang w:val="de-DE"/>
        </w:rPr>
        <w:t xml:space="preserve"> </w:t>
      </w:r>
      <w:proofErr w:type="spellStart"/>
      <w:r w:rsidRPr="00177559">
        <w:rPr>
          <w:rFonts w:ascii="Cambria" w:eastAsia="Times New Roman" w:hAnsi="Cambria" w:cstheme="majorHAnsi"/>
          <w:sz w:val="24"/>
          <w:szCs w:val="24"/>
          <w:lang w:val="de-DE"/>
        </w:rPr>
        <w:t>prerez</w:t>
      </w:r>
      <w:proofErr w:type="spellEnd"/>
      <w:r w:rsidRPr="00177559">
        <w:rPr>
          <w:rFonts w:ascii="Cambria" w:eastAsia="Times New Roman" w:hAnsi="Cambria" w:cstheme="majorHAnsi"/>
          <w:sz w:val="24"/>
          <w:szCs w:val="24"/>
          <w:lang w:val="de-DE"/>
        </w:rPr>
        <w:t xml:space="preserve"> </w:t>
      </w:r>
      <w:proofErr w:type="spellStart"/>
      <w:r w:rsidRPr="00177559">
        <w:rPr>
          <w:rFonts w:ascii="Cambria" w:eastAsia="Times New Roman" w:hAnsi="Cambria" w:cstheme="majorHAnsi"/>
          <w:sz w:val="24"/>
          <w:szCs w:val="24"/>
          <w:lang w:val="de-DE"/>
        </w:rPr>
        <w:t>kabla</w:t>
      </w:r>
      <w:proofErr w:type="spellEnd"/>
      <w:r w:rsidRPr="00177559">
        <w:rPr>
          <w:rFonts w:ascii="Cambria" w:eastAsia="Times New Roman" w:hAnsi="Cambria" w:cstheme="majorHAnsi"/>
          <w:sz w:val="24"/>
          <w:szCs w:val="24"/>
          <w:lang w:val="de-DE"/>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363"/>
      </w:tblGrid>
      <w:tr w:rsidR="00177559" w:rsidRPr="00177559" w14:paraId="32002699" w14:textId="77777777" w:rsidTr="001442A9">
        <w:tc>
          <w:tcPr>
            <w:tcW w:w="846" w:type="dxa"/>
          </w:tcPr>
          <w:p w14:paraId="4BE393CC"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4A9D292" w14:textId="7777777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Smin</w:t>
            </w:r>
            <w:proofErr w:type="spellEnd"/>
            <w:r w:rsidRPr="00177559">
              <w:rPr>
                <w:rFonts w:ascii="Cambria" w:hAnsi="Cambria" w:cstheme="majorHAnsi"/>
                <w:sz w:val="24"/>
                <w:szCs w:val="24"/>
                <w:lang w:val="de-DE"/>
              </w:rPr>
              <w:t xml:space="preserve"> = Ik  . C  .  </w:t>
            </w:r>
            <w:r w:rsidRPr="00177559">
              <w:rPr>
                <w:rFonts w:ascii="Cambria" w:hAnsi="Cambria" w:cstheme="majorHAnsi"/>
                <w:sz w:val="24"/>
                <w:szCs w:val="24"/>
                <w:lang w:val="de-DE"/>
              </w:rPr>
              <w:sym w:font="Symbol" w:char="F0D6"/>
            </w:r>
            <w:r w:rsidRPr="00177559">
              <w:rPr>
                <w:rFonts w:ascii="Cambria" w:hAnsi="Cambria" w:cstheme="majorHAnsi"/>
                <w:sz w:val="24"/>
                <w:szCs w:val="24"/>
                <w:lang w:val="de-DE"/>
              </w:rPr>
              <w:t>t</w:t>
            </w:r>
          </w:p>
        </w:tc>
      </w:tr>
      <w:tr w:rsidR="00177559" w:rsidRPr="00177559" w14:paraId="1FDB8122" w14:textId="77777777" w:rsidTr="001442A9">
        <w:tc>
          <w:tcPr>
            <w:tcW w:w="846" w:type="dxa"/>
          </w:tcPr>
          <w:p w14:paraId="4AD5834A"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C1A8133" w14:textId="7777777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Smin</w:t>
            </w:r>
            <w:proofErr w:type="spellEnd"/>
            <w:r w:rsidRPr="00177559">
              <w:rPr>
                <w:rFonts w:ascii="Cambria" w:hAnsi="Cambria" w:cstheme="majorHAnsi"/>
                <w:sz w:val="24"/>
                <w:szCs w:val="24"/>
                <w:lang w:val="de-DE"/>
              </w:rPr>
              <w:t xml:space="preserve"> = 0,169 . 8,7 . </w:t>
            </w:r>
            <w:r w:rsidRPr="00177559">
              <w:rPr>
                <w:rFonts w:ascii="Cambria" w:hAnsi="Cambria" w:cstheme="majorHAnsi"/>
                <w:sz w:val="24"/>
                <w:szCs w:val="24"/>
                <w:lang w:val="de-DE"/>
              </w:rPr>
              <w:sym w:font="Symbol" w:char="F0D6"/>
            </w:r>
            <w:r w:rsidRPr="00177559">
              <w:rPr>
                <w:rFonts w:ascii="Cambria" w:hAnsi="Cambria" w:cstheme="majorHAnsi"/>
                <w:sz w:val="24"/>
                <w:szCs w:val="24"/>
                <w:lang w:val="de-DE"/>
              </w:rPr>
              <w:t>0,01 = 0,147mm2</w:t>
            </w:r>
          </w:p>
        </w:tc>
      </w:tr>
      <w:tr w:rsidR="00177559" w:rsidRPr="00177559" w14:paraId="77D5C485" w14:textId="77777777" w:rsidTr="001442A9">
        <w:tc>
          <w:tcPr>
            <w:tcW w:w="846" w:type="dxa"/>
          </w:tcPr>
          <w:p w14:paraId="42F5B5B7"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67490871" w14:textId="77777777" w:rsidR="00177559" w:rsidRPr="00177559" w:rsidRDefault="00177559" w:rsidP="00177559">
            <w:pPr>
              <w:spacing w:line="360" w:lineRule="auto"/>
              <w:rPr>
                <w:rFonts w:ascii="Cambria" w:hAnsi="Cambria" w:cstheme="majorHAnsi"/>
                <w:sz w:val="24"/>
                <w:szCs w:val="24"/>
                <w:lang w:val="de-DE"/>
              </w:rPr>
            </w:pPr>
            <w:proofErr w:type="spellStart"/>
            <w:r w:rsidRPr="00177559">
              <w:rPr>
                <w:rFonts w:ascii="Cambria" w:hAnsi="Cambria" w:cstheme="majorHAnsi"/>
                <w:sz w:val="24"/>
                <w:szCs w:val="24"/>
                <w:lang w:val="de-DE"/>
              </w:rPr>
              <w:t>Is</w:t>
            </w:r>
            <w:proofErr w:type="spellEnd"/>
            <w:r w:rsidRPr="00177559">
              <w:rPr>
                <w:rFonts w:ascii="Cambria" w:hAnsi="Cambria" w:cstheme="majorHAnsi"/>
                <w:sz w:val="24"/>
                <w:szCs w:val="24"/>
                <w:lang w:val="de-DE"/>
              </w:rPr>
              <w:t xml:space="preserve"> = </w:t>
            </w:r>
            <w:proofErr w:type="spellStart"/>
            <w:r w:rsidRPr="00177559">
              <w:rPr>
                <w:rFonts w:ascii="Cambria" w:hAnsi="Cambria" w:cstheme="majorHAnsi"/>
                <w:sz w:val="24"/>
                <w:szCs w:val="24"/>
                <w:lang w:val="de-DE"/>
              </w:rPr>
              <w:t>It</w:t>
            </w:r>
            <w:proofErr w:type="spellEnd"/>
            <w:r w:rsidRPr="00177559">
              <w:rPr>
                <w:rFonts w:ascii="Cambria" w:hAnsi="Cambria" w:cstheme="majorHAnsi"/>
                <w:sz w:val="24"/>
                <w:szCs w:val="24"/>
                <w:lang w:val="de-DE"/>
              </w:rPr>
              <w:t xml:space="preserve"> = </w:t>
            </w:r>
            <w:proofErr w:type="spellStart"/>
            <w:r w:rsidRPr="00177559">
              <w:rPr>
                <w:rFonts w:ascii="Cambria" w:hAnsi="Cambria" w:cstheme="majorHAnsi"/>
                <w:sz w:val="24"/>
                <w:szCs w:val="24"/>
                <w:lang w:val="de-DE"/>
              </w:rPr>
              <w:t>Ik</w:t>
            </w:r>
            <w:proofErr w:type="spellEnd"/>
            <w:r w:rsidRPr="00177559">
              <w:rPr>
                <w:rFonts w:ascii="Cambria" w:hAnsi="Cambria" w:cstheme="majorHAnsi"/>
                <w:sz w:val="24"/>
                <w:szCs w:val="24"/>
                <w:lang w:val="de-DE"/>
              </w:rPr>
              <w:t xml:space="preserve"> = 0,169kA</w:t>
            </w:r>
          </w:p>
        </w:tc>
      </w:tr>
      <w:tr w:rsidR="00177559" w:rsidRPr="00177559" w14:paraId="7B91E52D" w14:textId="77777777" w:rsidTr="001442A9">
        <w:tc>
          <w:tcPr>
            <w:tcW w:w="846" w:type="dxa"/>
          </w:tcPr>
          <w:p w14:paraId="5EE10A9D"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A61233D"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 xml:space="preserve">C = 8,7 </w:t>
            </w:r>
            <w:proofErr w:type="spellStart"/>
            <w:r w:rsidRPr="00177559">
              <w:rPr>
                <w:rFonts w:ascii="Cambria" w:hAnsi="Cambria" w:cstheme="majorHAnsi"/>
                <w:sz w:val="24"/>
                <w:szCs w:val="24"/>
                <w:lang w:val="de-DE"/>
              </w:rPr>
              <w:t>za</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Cu</w:t>
            </w:r>
            <w:proofErr w:type="spellEnd"/>
            <w:r w:rsidRPr="00177559">
              <w:rPr>
                <w:rFonts w:ascii="Cambria" w:hAnsi="Cambria" w:cstheme="majorHAnsi"/>
                <w:sz w:val="24"/>
                <w:szCs w:val="24"/>
                <w:lang w:val="de-DE"/>
              </w:rPr>
              <w:t xml:space="preserve"> </w:t>
            </w:r>
            <w:proofErr w:type="spellStart"/>
            <w:r w:rsidRPr="00177559">
              <w:rPr>
                <w:rFonts w:ascii="Cambria" w:hAnsi="Cambria" w:cstheme="majorHAnsi"/>
                <w:sz w:val="24"/>
                <w:szCs w:val="24"/>
                <w:lang w:val="de-DE"/>
              </w:rPr>
              <w:t>vodnike</w:t>
            </w:r>
            <w:proofErr w:type="spellEnd"/>
            <w:r w:rsidRPr="00177559">
              <w:rPr>
                <w:rFonts w:ascii="Cambria" w:hAnsi="Cambria" w:cstheme="majorHAnsi"/>
                <w:sz w:val="24"/>
                <w:szCs w:val="24"/>
                <w:lang w:val="de-DE"/>
              </w:rPr>
              <w:t xml:space="preserve">, T1 = 65 </w:t>
            </w:r>
            <w:proofErr w:type="spellStart"/>
            <w:r w:rsidRPr="00177559">
              <w:rPr>
                <w:rFonts w:ascii="Cambria" w:hAnsi="Cambria" w:cstheme="majorHAnsi"/>
                <w:sz w:val="24"/>
                <w:szCs w:val="24"/>
                <w:lang w:val="de-DE"/>
              </w:rPr>
              <w:t>stop</w:t>
            </w:r>
            <w:proofErr w:type="spellEnd"/>
            <w:r w:rsidRPr="00177559">
              <w:rPr>
                <w:rFonts w:ascii="Cambria" w:hAnsi="Cambria" w:cstheme="majorHAnsi"/>
                <w:sz w:val="24"/>
                <w:szCs w:val="24"/>
                <w:lang w:val="de-DE"/>
              </w:rPr>
              <w:t xml:space="preserve">. C, T2 = 160 </w:t>
            </w:r>
            <w:proofErr w:type="spellStart"/>
            <w:r w:rsidRPr="00177559">
              <w:rPr>
                <w:rFonts w:ascii="Cambria" w:hAnsi="Cambria" w:cstheme="majorHAnsi"/>
                <w:sz w:val="24"/>
                <w:szCs w:val="24"/>
                <w:lang w:val="de-DE"/>
              </w:rPr>
              <w:t>stop</w:t>
            </w:r>
            <w:proofErr w:type="spellEnd"/>
            <w:r w:rsidRPr="00177559">
              <w:rPr>
                <w:rFonts w:ascii="Cambria" w:hAnsi="Cambria" w:cstheme="majorHAnsi"/>
                <w:sz w:val="24"/>
                <w:szCs w:val="24"/>
                <w:lang w:val="de-DE"/>
              </w:rPr>
              <w:t>. C</w:t>
            </w:r>
          </w:p>
        </w:tc>
      </w:tr>
      <w:tr w:rsidR="00177559" w:rsidRPr="00177559" w14:paraId="69AAEAA1" w14:textId="77777777" w:rsidTr="001442A9">
        <w:tc>
          <w:tcPr>
            <w:tcW w:w="846" w:type="dxa"/>
          </w:tcPr>
          <w:p w14:paraId="2711DFAB" w14:textId="77777777" w:rsidR="00177559" w:rsidRPr="00177559" w:rsidRDefault="00177559" w:rsidP="00177559">
            <w:pPr>
              <w:spacing w:line="360" w:lineRule="auto"/>
              <w:rPr>
                <w:rFonts w:ascii="Cambria" w:hAnsi="Cambria" w:cstheme="majorHAnsi"/>
                <w:sz w:val="24"/>
                <w:szCs w:val="24"/>
                <w:lang w:val="de-DE"/>
              </w:rPr>
            </w:pPr>
          </w:p>
        </w:tc>
        <w:tc>
          <w:tcPr>
            <w:tcW w:w="8363" w:type="dxa"/>
          </w:tcPr>
          <w:p w14:paraId="73BE6162" w14:textId="77777777" w:rsidR="00177559" w:rsidRPr="00177559" w:rsidRDefault="00177559" w:rsidP="00177559">
            <w:pPr>
              <w:spacing w:line="360" w:lineRule="auto"/>
              <w:rPr>
                <w:rFonts w:ascii="Cambria" w:hAnsi="Cambria" w:cstheme="majorHAnsi"/>
                <w:sz w:val="24"/>
                <w:szCs w:val="24"/>
                <w:lang w:val="de-DE"/>
              </w:rPr>
            </w:pPr>
            <w:r w:rsidRPr="00177559">
              <w:rPr>
                <w:rFonts w:ascii="Cambria" w:hAnsi="Cambria" w:cstheme="majorHAnsi"/>
                <w:sz w:val="24"/>
                <w:szCs w:val="24"/>
                <w:lang w:val="de-DE"/>
              </w:rPr>
              <w:t xml:space="preserve">t = 0,01 </w:t>
            </w:r>
            <w:proofErr w:type="spellStart"/>
            <w:r w:rsidRPr="00177559">
              <w:rPr>
                <w:rFonts w:ascii="Cambria" w:hAnsi="Cambria" w:cstheme="majorHAnsi"/>
                <w:sz w:val="24"/>
                <w:szCs w:val="24"/>
                <w:lang w:val="de-DE"/>
              </w:rPr>
              <w:t>sekunde</w:t>
            </w:r>
            <w:proofErr w:type="spellEnd"/>
          </w:p>
        </w:tc>
      </w:tr>
    </w:tbl>
    <w:p w14:paraId="0412FED3" w14:textId="7F6837C2" w:rsidR="00177559" w:rsidRDefault="00177559" w:rsidP="008E33AA">
      <w:pPr>
        <w:spacing w:line="360" w:lineRule="auto"/>
        <w:rPr>
          <w:rFonts w:ascii="Cambria" w:hAnsi="Cambria" w:cstheme="majorHAnsi"/>
          <w:sz w:val="24"/>
          <w:szCs w:val="24"/>
        </w:rPr>
      </w:pPr>
    </w:p>
    <w:p w14:paraId="107F0008" w14:textId="77777777" w:rsidR="008E33AA" w:rsidRPr="006C48D5" w:rsidRDefault="008E33AA" w:rsidP="001A2C4B">
      <w:pPr>
        <w:pStyle w:val="ATEHNINOPOROILO"/>
        <w:rPr>
          <w:rFonts w:ascii="Cambria" w:hAnsi="Cambria" w:cstheme="majorHAnsi"/>
        </w:rPr>
      </w:pPr>
      <w:bookmarkStart w:id="11" w:name="_Toc207111012"/>
      <w:r w:rsidRPr="006C48D5">
        <w:rPr>
          <w:rFonts w:ascii="Cambria" w:hAnsi="Cambria" w:cstheme="majorHAnsi"/>
        </w:rPr>
        <w:t>1.</w:t>
      </w:r>
      <w:r w:rsidR="001A2C4B" w:rsidRPr="006C48D5">
        <w:rPr>
          <w:rFonts w:ascii="Cambria" w:hAnsi="Cambria" w:cstheme="majorHAnsi"/>
        </w:rPr>
        <w:t xml:space="preserve">6 </w:t>
      </w:r>
      <w:r w:rsidRPr="006C48D5">
        <w:rPr>
          <w:rFonts w:ascii="Cambria" w:hAnsi="Cambria" w:cstheme="majorHAnsi"/>
        </w:rPr>
        <w:t>Izračun razsvetljave</w:t>
      </w:r>
      <w:bookmarkEnd w:id="11"/>
    </w:p>
    <w:p w14:paraId="7330DD03" w14:textId="0900BEF0" w:rsidR="008E33AA" w:rsidRDefault="008E33AA" w:rsidP="004C3087">
      <w:pPr>
        <w:spacing w:line="360" w:lineRule="auto"/>
        <w:rPr>
          <w:rFonts w:ascii="Cambria" w:hAnsi="Cambria" w:cstheme="majorHAnsi"/>
          <w:sz w:val="24"/>
          <w:szCs w:val="24"/>
          <w:lang w:val="de-DE"/>
        </w:rPr>
      </w:pPr>
    </w:p>
    <w:p w14:paraId="1707A31F" w14:textId="14D126A4" w:rsidR="00C42B1B" w:rsidRPr="00C42B1B" w:rsidRDefault="00C42B1B" w:rsidP="00AE136D">
      <w:pPr>
        <w:spacing w:line="276" w:lineRule="auto"/>
        <w:jc w:val="both"/>
        <w:rPr>
          <w:rFonts w:ascii="Cambria" w:hAnsi="Cambria" w:cstheme="majorHAnsi"/>
          <w:sz w:val="24"/>
          <w:szCs w:val="24"/>
          <w:lang w:val="de-DE"/>
        </w:rPr>
      </w:pPr>
      <w:proofErr w:type="spellStart"/>
      <w:r w:rsidRPr="00C42B1B">
        <w:rPr>
          <w:rFonts w:ascii="Cambria" w:hAnsi="Cambria" w:cstheme="majorHAnsi"/>
          <w:sz w:val="24"/>
          <w:szCs w:val="24"/>
          <w:lang w:val="de-DE"/>
        </w:rPr>
        <w:t>Izbrane</w:t>
      </w:r>
      <w:proofErr w:type="spellEnd"/>
      <w:r w:rsidRPr="00C42B1B">
        <w:rPr>
          <w:rFonts w:ascii="Cambria" w:hAnsi="Cambria" w:cstheme="majorHAnsi"/>
          <w:sz w:val="24"/>
          <w:szCs w:val="24"/>
          <w:lang w:val="de-DE"/>
        </w:rPr>
        <w:t xml:space="preserve"> so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z LED </w:t>
      </w:r>
      <w:proofErr w:type="spellStart"/>
      <w:r w:rsidRPr="00C42B1B">
        <w:rPr>
          <w:rFonts w:ascii="Cambria" w:hAnsi="Cambria" w:cstheme="majorHAnsi"/>
          <w:sz w:val="24"/>
          <w:szCs w:val="24"/>
          <w:lang w:val="de-DE"/>
        </w:rPr>
        <w:t>tehnologijo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svetlobnih</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virov</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Predvidene</w:t>
      </w:r>
      <w:proofErr w:type="spellEnd"/>
      <w:r w:rsidRPr="00C42B1B">
        <w:rPr>
          <w:rFonts w:ascii="Cambria" w:hAnsi="Cambria" w:cstheme="majorHAnsi"/>
          <w:sz w:val="24"/>
          <w:szCs w:val="24"/>
          <w:lang w:val="de-DE"/>
        </w:rPr>
        <w:t xml:space="preserve"> so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nameščene</w:t>
      </w:r>
      <w:proofErr w:type="spellEnd"/>
      <w:r w:rsidRPr="00C42B1B">
        <w:rPr>
          <w:rFonts w:ascii="Cambria" w:hAnsi="Cambria" w:cstheme="majorHAnsi"/>
          <w:sz w:val="24"/>
          <w:szCs w:val="24"/>
          <w:lang w:val="de-DE"/>
        </w:rPr>
        <w:t xml:space="preserve"> na </w:t>
      </w:r>
      <w:proofErr w:type="spellStart"/>
      <w:r w:rsidRPr="00C42B1B">
        <w:rPr>
          <w:rFonts w:ascii="Cambria" w:hAnsi="Cambria" w:cstheme="majorHAnsi"/>
          <w:sz w:val="24"/>
          <w:szCs w:val="24"/>
          <w:lang w:val="de-DE"/>
        </w:rPr>
        <w:t>stebrih</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višine</w:t>
      </w:r>
      <w:proofErr w:type="spellEnd"/>
      <w:r w:rsidRPr="00C42B1B">
        <w:rPr>
          <w:rFonts w:ascii="Cambria" w:hAnsi="Cambria" w:cstheme="majorHAnsi"/>
          <w:sz w:val="24"/>
          <w:szCs w:val="24"/>
          <w:lang w:val="de-DE"/>
        </w:rPr>
        <w:t xml:space="preserve"> 4,5m, na </w:t>
      </w:r>
      <w:proofErr w:type="spellStart"/>
      <w:r w:rsidRPr="00C42B1B">
        <w:rPr>
          <w:rFonts w:ascii="Cambria" w:hAnsi="Cambria" w:cstheme="majorHAnsi"/>
          <w:sz w:val="24"/>
          <w:szCs w:val="24"/>
          <w:lang w:val="de-DE"/>
        </w:rPr>
        <w:t>steni</w:t>
      </w:r>
      <w:proofErr w:type="spellEnd"/>
      <w:r w:rsidRPr="00C42B1B">
        <w:rPr>
          <w:rFonts w:ascii="Cambria" w:hAnsi="Cambria" w:cstheme="majorHAnsi"/>
          <w:sz w:val="24"/>
          <w:szCs w:val="24"/>
          <w:lang w:val="de-DE"/>
        </w:rPr>
        <w:t xml:space="preserve"> na </w:t>
      </w:r>
      <w:proofErr w:type="spellStart"/>
      <w:r w:rsidRPr="00C42B1B">
        <w:rPr>
          <w:rFonts w:ascii="Cambria" w:hAnsi="Cambria" w:cstheme="majorHAnsi"/>
          <w:sz w:val="24"/>
          <w:szCs w:val="24"/>
          <w:lang w:val="de-DE"/>
        </w:rPr>
        <w:t>višini</w:t>
      </w:r>
      <w:proofErr w:type="spellEnd"/>
      <w:r w:rsidRPr="00C42B1B">
        <w:rPr>
          <w:rFonts w:ascii="Cambria" w:hAnsi="Cambria" w:cstheme="majorHAnsi"/>
          <w:sz w:val="24"/>
          <w:szCs w:val="24"/>
          <w:lang w:val="de-DE"/>
        </w:rPr>
        <w:t xml:space="preserve"> 4,5m. </w:t>
      </w:r>
      <w:proofErr w:type="spellStart"/>
      <w:r w:rsidRPr="00C42B1B">
        <w:rPr>
          <w:rFonts w:ascii="Cambria" w:hAnsi="Cambria" w:cstheme="majorHAnsi"/>
          <w:sz w:val="24"/>
          <w:szCs w:val="24"/>
          <w:lang w:val="de-DE"/>
        </w:rPr>
        <w:t>Izbrane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so </w:t>
      </w:r>
      <w:proofErr w:type="spellStart"/>
      <w:r w:rsidRPr="00C42B1B">
        <w:rPr>
          <w:rFonts w:ascii="Cambria" w:hAnsi="Cambria" w:cstheme="majorHAnsi"/>
          <w:sz w:val="24"/>
          <w:szCs w:val="24"/>
          <w:lang w:val="de-DE"/>
        </w:rPr>
        <w:t>bile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uporabljeni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pri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izračunu</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so, </w:t>
      </w:r>
      <w:proofErr w:type="spellStart"/>
      <w:r w:rsidRPr="00C42B1B">
        <w:rPr>
          <w:rFonts w:ascii="Cambria" w:hAnsi="Cambria" w:cstheme="majorHAnsi"/>
          <w:sz w:val="24"/>
          <w:szCs w:val="24"/>
          <w:lang w:val="de-DE"/>
        </w:rPr>
        <w:t>če</w:t>
      </w:r>
      <w:proofErr w:type="spellEnd"/>
      <w:r w:rsidRPr="00C42B1B">
        <w:rPr>
          <w:rFonts w:ascii="Cambria" w:hAnsi="Cambria" w:cstheme="majorHAnsi"/>
          <w:sz w:val="24"/>
          <w:szCs w:val="24"/>
          <w:lang w:val="de-DE"/>
        </w:rPr>
        <w:t xml:space="preserve"> so </w:t>
      </w:r>
      <w:proofErr w:type="spellStart"/>
      <w:r w:rsidRPr="00C42B1B">
        <w:rPr>
          <w:rFonts w:ascii="Cambria" w:hAnsi="Cambria" w:cstheme="majorHAnsi"/>
          <w:sz w:val="24"/>
          <w:szCs w:val="24"/>
          <w:lang w:val="de-DE"/>
        </w:rPr>
        <w:t>pravilno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nameščene</w:t>
      </w:r>
      <w:proofErr w:type="spellEnd"/>
      <w:r w:rsidRPr="00C42B1B">
        <w:rPr>
          <w:rFonts w:ascii="Cambria" w:hAnsi="Cambria" w:cstheme="majorHAnsi"/>
          <w:sz w:val="24"/>
          <w:szCs w:val="24"/>
          <w:lang w:val="de-DE"/>
        </w:rPr>
        <w:t xml:space="preserve">, v </w:t>
      </w:r>
      <w:proofErr w:type="spellStart"/>
      <w:r w:rsidRPr="00C42B1B">
        <w:rPr>
          <w:rFonts w:ascii="Cambria" w:hAnsi="Cambria" w:cstheme="majorHAnsi"/>
          <w:sz w:val="24"/>
          <w:szCs w:val="24"/>
          <w:lang w:val="de-DE"/>
        </w:rPr>
        <w:t>skladu</w:t>
      </w:r>
      <w:proofErr w:type="spellEnd"/>
      <w:r w:rsidRPr="00C42B1B">
        <w:rPr>
          <w:rFonts w:ascii="Cambria" w:hAnsi="Cambria" w:cstheme="majorHAnsi"/>
          <w:sz w:val="24"/>
          <w:szCs w:val="24"/>
          <w:lang w:val="de-DE"/>
        </w:rPr>
        <w:t xml:space="preserve"> z </w:t>
      </w:r>
      <w:proofErr w:type="spellStart"/>
      <w:r w:rsidRPr="00C42B1B">
        <w:rPr>
          <w:rFonts w:ascii="Cambria" w:hAnsi="Cambria" w:cstheme="majorHAnsi"/>
          <w:sz w:val="24"/>
          <w:szCs w:val="24"/>
          <w:lang w:val="de-DE"/>
        </w:rPr>
        <w:t>uredbo</w:t>
      </w:r>
      <w:proofErr w:type="spellEnd"/>
      <w:r w:rsidRPr="00C42B1B">
        <w:rPr>
          <w:rFonts w:ascii="Cambria" w:hAnsi="Cambria" w:cstheme="majorHAnsi"/>
          <w:sz w:val="24"/>
          <w:szCs w:val="24"/>
          <w:lang w:val="de-DE"/>
        </w:rPr>
        <w:t xml:space="preserve"> o </w:t>
      </w:r>
      <w:proofErr w:type="spellStart"/>
      <w:r w:rsidRPr="00C42B1B">
        <w:rPr>
          <w:rFonts w:ascii="Cambria" w:hAnsi="Cambria" w:cstheme="majorHAnsi"/>
          <w:sz w:val="24"/>
          <w:szCs w:val="24"/>
          <w:lang w:val="de-DE"/>
        </w:rPr>
        <w:t>mejnih</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vrednostih</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svetlobnega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onesnaževanja</w:t>
      </w:r>
      <w:proofErr w:type="spellEnd"/>
      <w:r w:rsidRPr="00C42B1B">
        <w:rPr>
          <w:rFonts w:ascii="Cambria" w:hAnsi="Cambria" w:cstheme="majorHAnsi"/>
          <w:sz w:val="24"/>
          <w:szCs w:val="24"/>
          <w:lang w:val="de-DE"/>
        </w:rPr>
        <w:t>.</w:t>
      </w:r>
    </w:p>
    <w:p w14:paraId="1B0987F3" w14:textId="1FC4BBF7" w:rsidR="00C42B1B" w:rsidRDefault="00C42B1B" w:rsidP="00AE136D">
      <w:pPr>
        <w:autoSpaceDE w:val="0"/>
        <w:autoSpaceDN w:val="0"/>
        <w:adjustRightInd w:val="0"/>
        <w:spacing w:line="276" w:lineRule="auto"/>
        <w:jc w:val="both"/>
        <w:rPr>
          <w:rFonts w:ascii="Cambria" w:hAnsi="Cambria" w:cstheme="majorHAnsi"/>
          <w:sz w:val="24"/>
          <w:szCs w:val="24"/>
          <w:lang w:val="de-DE"/>
        </w:rPr>
      </w:pPr>
      <w:r w:rsidRPr="00C42B1B">
        <w:rPr>
          <w:rFonts w:ascii="Cambria" w:hAnsi="Cambria" w:cstheme="majorHAnsi"/>
          <w:sz w:val="24"/>
          <w:szCs w:val="24"/>
          <w:lang w:val="de-DE"/>
        </w:rPr>
        <w:t xml:space="preserve">Pri </w:t>
      </w:r>
      <w:proofErr w:type="spellStart"/>
      <w:r w:rsidRPr="00C42B1B">
        <w:rPr>
          <w:rFonts w:ascii="Cambria" w:hAnsi="Cambria" w:cstheme="majorHAnsi"/>
          <w:sz w:val="24"/>
          <w:szCs w:val="24"/>
          <w:lang w:val="de-DE"/>
        </w:rPr>
        <w:t>izračunu</w:t>
      </w:r>
      <w:proofErr w:type="spellEnd"/>
      <w:r w:rsidRPr="00C42B1B">
        <w:rPr>
          <w:rFonts w:ascii="Cambria" w:hAnsi="Cambria" w:cstheme="majorHAnsi"/>
          <w:sz w:val="24"/>
          <w:szCs w:val="24"/>
          <w:lang w:val="de-DE"/>
        </w:rPr>
        <w:t xml:space="preserve"> je </w:t>
      </w:r>
      <w:proofErr w:type="spellStart"/>
      <w:r w:rsidRPr="00C42B1B">
        <w:rPr>
          <w:rFonts w:ascii="Cambria" w:hAnsi="Cambria" w:cstheme="majorHAnsi"/>
          <w:sz w:val="24"/>
          <w:szCs w:val="24"/>
          <w:lang w:val="de-DE"/>
        </w:rPr>
        <w:t>bila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uporabljena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višina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montaže</w:t>
      </w:r>
      <w:proofErr w:type="spellEnd"/>
      <w:r w:rsidRPr="00C42B1B">
        <w:rPr>
          <w:rFonts w:ascii="Cambria" w:hAnsi="Cambria" w:cstheme="majorHAnsi"/>
          <w:sz w:val="24"/>
          <w:szCs w:val="24"/>
          <w:lang w:val="de-DE"/>
        </w:rPr>
        <w:t xml:space="preserve"> 4,5 m, </w:t>
      </w:r>
      <w:proofErr w:type="spellStart"/>
      <w:r w:rsidRPr="00C42B1B">
        <w:rPr>
          <w:rFonts w:ascii="Cambria" w:hAnsi="Cambria" w:cstheme="majorHAnsi"/>
          <w:sz w:val="24"/>
          <w:szCs w:val="24"/>
          <w:lang w:val="de-DE"/>
        </w:rPr>
        <w:t>medsebojna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razdalja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med</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stebri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obloga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tal</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faktor</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zmanjšanja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pa</w:t>
      </w:r>
      <w:proofErr w:type="spellEnd"/>
      <w:r w:rsidRPr="00C42B1B">
        <w:rPr>
          <w:rFonts w:ascii="Cambria" w:hAnsi="Cambria" w:cstheme="majorHAnsi"/>
          <w:sz w:val="24"/>
          <w:szCs w:val="24"/>
          <w:lang w:val="de-DE"/>
        </w:rPr>
        <w:t xml:space="preserve"> 0,80.</w:t>
      </w:r>
    </w:p>
    <w:p w14:paraId="596BC8AC" w14:textId="5AC8C4BB" w:rsidR="00C42B1B" w:rsidRDefault="00C42B1B" w:rsidP="00AE136D">
      <w:pPr>
        <w:autoSpaceDE w:val="0"/>
        <w:autoSpaceDN w:val="0"/>
        <w:adjustRightInd w:val="0"/>
        <w:spacing w:line="276" w:lineRule="auto"/>
        <w:jc w:val="both"/>
        <w:rPr>
          <w:rFonts w:ascii="Cambria" w:hAnsi="Cambria" w:cstheme="majorHAnsi"/>
          <w:sz w:val="24"/>
          <w:szCs w:val="24"/>
          <w:lang w:val="de-DE"/>
        </w:rPr>
      </w:pPr>
      <w:r>
        <w:rPr>
          <w:rFonts w:ascii="Cambria" w:hAnsi="Cambria" w:cstheme="majorHAnsi"/>
          <w:sz w:val="24"/>
          <w:szCs w:val="24"/>
          <w:lang w:val="de-DE"/>
        </w:rPr>
        <w:lastRenderedPageBreak/>
        <w:t xml:space="preserve">Na </w:t>
      </w:r>
      <w:proofErr w:type="spellStart"/>
      <w:r>
        <w:rPr>
          <w:rFonts w:ascii="Cambria" w:hAnsi="Cambria" w:cstheme="majorHAnsi"/>
          <w:sz w:val="24"/>
          <w:szCs w:val="24"/>
          <w:lang w:val="de-DE"/>
        </w:rPr>
        <w:t>fasadah</w:t>
      </w:r>
      <w:proofErr w:type="spellEnd"/>
      <w:r>
        <w:rPr>
          <w:rFonts w:ascii="Cambria" w:hAnsi="Cambria" w:cstheme="majorHAnsi"/>
          <w:sz w:val="24"/>
          <w:szCs w:val="24"/>
          <w:lang w:val="de-DE"/>
        </w:rPr>
        <w:t xml:space="preserve"> </w:t>
      </w:r>
      <w:proofErr w:type="spellStart"/>
      <w:r>
        <w:rPr>
          <w:rFonts w:ascii="Cambria" w:hAnsi="Cambria" w:cstheme="majorHAnsi"/>
          <w:sz w:val="24"/>
          <w:szCs w:val="24"/>
          <w:lang w:val="de-DE"/>
        </w:rPr>
        <w:t>objektov</w:t>
      </w:r>
      <w:proofErr w:type="spellEnd"/>
      <w:r>
        <w:rPr>
          <w:rFonts w:ascii="Cambria" w:hAnsi="Cambria" w:cstheme="majorHAnsi"/>
          <w:sz w:val="24"/>
          <w:szCs w:val="24"/>
          <w:lang w:val="de-DE"/>
        </w:rPr>
        <w:t xml:space="preserve"> so </w:t>
      </w:r>
      <w:proofErr w:type="spellStart"/>
      <w:r>
        <w:rPr>
          <w:rFonts w:ascii="Cambria" w:hAnsi="Cambria" w:cstheme="majorHAnsi"/>
          <w:sz w:val="24"/>
          <w:szCs w:val="24"/>
          <w:lang w:val="de-DE"/>
        </w:rPr>
        <w:t>predvidene</w:t>
      </w:r>
      <w:proofErr w:type="spellEnd"/>
      <w:r>
        <w:rPr>
          <w:rFonts w:ascii="Cambria" w:hAnsi="Cambria" w:cstheme="majorHAnsi"/>
          <w:sz w:val="24"/>
          <w:szCs w:val="24"/>
          <w:lang w:val="de-DE"/>
        </w:rPr>
        <w:t xml:space="preserve"> </w:t>
      </w:r>
      <w:proofErr w:type="spellStart"/>
      <w:r>
        <w:rPr>
          <w:rFonts w:ascii="Cambria" w:hAnsi="Cambria" w:cstheme="majorHAnsi"/>
          <w:sz w:val="24"/>
          <w:szCs w:val="24"/>
          <w:lang w:val="de-DE"/>
        </w:rPr>
        <w:t>svetilke</w:t>
      </w:r>
      <w:proofErr w:type="spellEnd"/>
      <w:r>
        <w:rPr>
          <w:rFonts w:ascii="Cambria" w:hAnsi="Cambria" w:cstheme="majorHAnsi"/>
          <w:sz w:val="24"/>
          <w:szCs w:val="24"/>
          <w:lang w:val="de-DE"/>
        </w:rPr>
        <w:t xml:space="preserve"> B</w:t>
      </w:r>
      <w:r w:rsidRPr="00C42B1B">
        <w:rPr>
          <w:rFonts w:ascii="Cambria" w:hAnsi="Cambria" w:cstheme="majorHAnsi"/>
          <w:sz w:val="24"/>
          <w:szCs w:val="24"/>
          <w:lang w:val="de-DE"/>
        </w:rPr>
        <w:t xml:space="preserve">EGA </w:t>
      </w:r>
      <w:r>
        <w:rPr>
          <w:rFonts w:ascii="Cambria" w:hAnsi="Cambria" w:cstheme="majorHAnsi"/>
          <w:sz w:val="24"/>
          <w:szCs w:val="24"/>
          <w:lang w:val="de-DE"/>
        </w:rPr>
        <w:t xml:space="preserve">z </w:t>
      </w:r>
      <w:r w:rsidRPr="00C42B1B">
        <w:rPr>
          <w:rFonts w:ascii="Cambria" w:hAnsi="Cambria" w:cstheme="majorHAnsi"/>
          <w:sz w:val="24"/>
          <w:szCs w:val="24"/>
          <w:lang w:val="de-DE"/>
        </w:rPr>
        <w:t xml:space="preserve">Constant </w:t>
      </w:r>
      <w:proofErr w:type="spellStart"/>
      <w:r w:rsidRPr="00C42B1B">
        <w:rPr>
          <w:rFonts w:ascii="Cambria" w:hAnsi="Cambria" w:cstheme="majorHAnsi"/>
          <w:sz w:val="24"/>
          <w:szCs w:val="24"/>
          <w:lang w:val="de-DE"/>
        </w:rPr>
        <w:t>Optics</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Učinkovit</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optični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sistem</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ki</w:t>
      </w:r>
      <w:proofErr w:type="spellEnd"/>
      <w:r w:rsidRPr="00C42B1B">
        <w:rPr>
          <w:rFonts w:ascii="Cambria" w:hAnsi="Cambria" w:cstheme="majorHAnsi"/>
          <w:sz w:val="24"/>
          <w:szCs w:val="24"/>
          <w:lang w:val="de-DE"/>
        </w:rPr>
        <w:t xml:space="preserve"> je </w:t>
      </w:r>
      <w:proofErr w:type="spellStart"/>
      <w:r w:rsidRPr="00C42B1B">
        <w:rPr>
          <w:rFonts w:ascii="Cambria" w:hAnsi="Cambria" w:cstheme="majorHAnsi"/>
          <w:sz w:val="24"/>
          <w:szCs w:val="24"/>
          <w:lang w:val="de-DE"/>
        </w:rPr>
        <w:t>praktično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odporen</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proti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obrabi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Barvno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temperaturo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je </w:t>
      </w:r>
      <w:proofErr w:type="spellStart"/>
      <w:r w:rsidRPr="00C42B1B">
        <w:rPr>
          <w:rFonts w:ascii="Cambria" w:hAnsi="Cambria" w:cstheme="majorHAnsi"/>
          <w:sz w:val="24"/>
          <w:szCs w:val="24"/>
          <w:lang w:val="de-DE"/>
        </w:rPr>
        <w:t>mogoče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nastaviti</w:t>
      </w:r>
      <w:proofErr w:type="spellEnd"/>
      <w:r w:rsidRPr="00C42B1B">
        <w:rPr>
          <w:rFonts w:ascii="Cambria" w:hAnsi="Cambria" w:cstheme="majorHAnsi"/>
          <w:sz w:val="24"/>
          <w:szCs w:val="24"/>
          <w:lang w:val="de-DE"/>
        </w:rPr>
        <w:t xml:space="preserve"> na 3000K </w:t>
      </w:r>
      <w:proofErr w:type="spellStart"/>
      <w:r w:rsidRPr="00C42B1B">
        <w:rPr>
          <w:rFonts w:ascii="Cambria" w:hAnsi="Cambria" w:cstheme="majorHAnsi"/>
          <w:sz w:val="24"/>
          <w:szCs w:val="24"/>
          <w:lang w:val="de-DE"/>
        </w:rPr>
        <w:t>ali</w:t>
      </w:r>
      <w:proofErr w:type="spellEnd"/>
      <w:r w:rsidRPr="00C42B1B">
        <w:rPr>
          <w:rFonts w:ascii="Cambria" w:hAnsi="Cambria" w:cstheme="majorHAnsi"/>
          <w:sz w:val="24"/>
          <w:szCs w:val="24"/>
          <w:lang w:val="de-DE"/>
        </w:rPr>
        <w:t xml:space="preserve"> 4000K. LED, 35,6 W </w:t>
      </w:r>
      <w:proofErr w:type="spellStart"/>
      <w:r w:rsidRPr="00C42B1B">
        <w:rPr>
          <w:rFonts w:ascii="Cambria" w:hAnsi="Cambria" w:cstheme="majorHAnsi"/>
          <w:sz w:val="24"/>
          <w:szCs w:val="24"/>
          <w:lang w:val="de-DE"/>
        </w:rPr>
        <w:t>priključna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moč</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Svetlobni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tok</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pri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barvni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temperaturi</w:t>
      </w:r>
      <w:proofErr w:type="spellEnd"/>
      <w:r w:rsidRPr="00C42B1B">
        <w:rPr>
          <w:rFonts w:ascii="Cambria" w:hAnsi="Cambria" w:cstheme="majorHAnsi"/>
          <w:sz w:val="24"/>
          <w:szCs w:val="24"/>
          <w:lang w:val="de-DE"/>
        </w:rPr>
        <w:t xml:space="preserve"> 3000K: 4651 lm. </w:t>
      </w:r>
      <w:proofErr w:type="spellStart"/>
      <w:r w:rsidRPr="00C42B1B">
        <w:rPr>
          <w:rFonts w:ascii="Cambria" w:hAnsi="Cambria" w:cstheme="majorHAnsi"/>
          <w:sz w:val="24"/>
          <w:szCs w:val="24"/>
          <w:lang w:val="de-DE"/>
        </w:rPr>
        <w:t>Svetlobni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tok</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pri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barvni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temperaturi</w:t>
      </w:r>
      <w:proofErr w:type="spellEnd"/>
      <w:r w:rsidRPr="00C42B1B">
        <w:rPr>
          <w:rFonts w:ascii="Cambria" w:hAnsi="Cambria" w:cstheme="majorHAnsi"/>
          <w:sz w:val="24"/>
          <w:szCs w:val="24"/>
          <w:lang w:val="de-DE"/>
        </w:rPr>
        <w:t xml:space="preserve"> 4000K: 4714 lm. </w:t>
      </w:r>
      <w:proofErr w:type="spellStart"/>
      <w:r w:rsidRPr="00C42B1B">
        <w:rPr>
          <w:rFonts w:ascii="Cambria" w:hAnsi="Cambria" w:cstheme="majorHAnsi"/>
          <w:sz w:val="24"/>
          <w:szCs w:val="24"/>
          <w:lang w:val="de-DE"/>
        </w:rPr>
        <w:t>Indeks</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barvnega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videza</w:t>
      </w:r>
      <w:proofErr w:type="spellEnd"/>
      <w:r w:rsidRPr="00C42B1B">
        <w:rPr>
          <w:rFonts w:ascii="Cambria" w:hAnsi="Cambria" w:cstheme="majorHAnsi"/>
          <w:sz w:val="24"/>
          <w:szCs w:val="24"/>
          <w:lang w:val="de-DE"/>
        </w:rPr>
        <w:t xml:space="preserve"> (CRI) &gt; 80.</w:t>
      </w:r>
      <w:r>
        <w:rPr>
          <w:rFonts w:ascii="Cambria" w:hAnsi="Cambria" w:cstheme="majorHAnsi"/>
          <w:sz w:val="24"/>
          <w:szCs w:val="24"/>
          <w:lang w:val="de-DE"/>
        </w:rPr>
        <w:t xml:space="preserve"> </w:t>
      </w:r>
      <w:r w:rsidRPr="00C42B1B">
        <w:rPr>
          <w:rFonts w:ascii="Cambria" w:hAnsi="Cambria" w:cstheme="majorHAnsi"/>
          <w:sz w:val="24"/>
          <w:szCs w:val="24"/>
          <w:lang w:val="de-DE"/>
        </w:rPr>
        <w:t xml:space="preserve">Z </w:t>
      </w:r>
      <w:proofErr w:type="spellStart"/>
      <w:r w:rsidRPr="00C42B1B">
        <w:rPr>
          <w:rFonts w:ascii="Cambria" w:hAnsi="Cambria" w:cstheme="majorHAnsi"/>
          <w:sz w:val="24"/>
          <w:szCs w:val="24"/>
          <w:lang w:val="de-DE"/>
        </w:rPr>
        <w:t>napajalno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enoto</w:t>
      </w:r>
      <w:proofErr w:type="spellEnd"/>
      <w:r w:rsidRPr="00C42B1B">
        <w:rPr>
          <w:rFonts w:ascii="Cambria" w:hAnsi="Cambria" w:cstheme="majorHAnsi"/>
          <w:sz w:val="24"/>
          <w:szCs w:val="24"/>
          <w:lang w:val="de-DE"/>
        </w:rPr>
        <w:t xml:space="preserve"> BEGA Ultimate Driver®, DALI </w:t>
      </w:r>
      <w:proofErr w:type="spellStart"/>
      <w:r w:rsidRPr="00C42B1B">
        <w:rPr>
          <w:rFonts w:ascii="Cambria" w:hAnsi="Cambria" w:cstheme="majorHAnsi"/>
          <w:sz w:val="24"/>
          <w:szCs w:val="24"/>
          <w:lang w:val="de-DE"/>
        </w:rPr>
        <w:t>krmiljena</w:t>
      </w:r>
      <w:proofErr w:type="spellEnd"/>
      <w:r w:rsidRPr="00C42B1B">
        <w:rPr>
          <w:rFonts w:ascii="Cambria" w:hAnsi="Cambria" w:cstheme="majorHAnsi"/>
          <w:sz w:val="24"/>
          <w:szCs w:val="24"/>
          <w:lang w:val="de-DE"/>
        </w:rPr>
        <w:t xml:space="preserve">, 220–240 V, 0/50–60 Hz. </w:t>
      </w:r>
      <w:proofErr w:type="spellStart"/>
      <w:r w:rsidRPr="00C42B1B">
        <w:rPr>
          <w:rFonts w:ascii="Cambria" w:hAnsi="Cambria" w:cstheme="majorHAnsi"/>
          <w:sz w:val="24"/>
          <w:szCs w:val="24"/>
          <w:lang w:val="de-DE"/>
        </w:rPr>
        <w:t>Razred</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zaščite</w:t>
      </w:r>
      <w:proofErr w:type="spellEnd"/>
      <w:r w:rsidRPr="00C42B1B">
        <w:rPr>
          <w:rFonts w:ascii="Cambria" w:hAnsi="Cambria" w:cstheme="majorHAnsi"/>
          <w:sz w:val="24"/>
          <w:szCs w:val="24"/>
          <w:lang w:val="de-DE"/>
        </w:rPr>
        <w:t xml:space="preserve"> IP65</w:t>
      </w:r>
      <w:r>
        <w:rPr>
          <w:rFonts w:ascii="Cambria" w:hAnsi="Cambria" w:cstheme="majorHAnsi"/>
          <w:sz w:val="24"/>
          <w:szCs w:val="24"/>
          <w:lang w:val="de-DE"/>
        </w:rPr>
        <w:t>.</w:t>
      </w:r>
    </w:p>
    <w:p w14:paraId="7F719936" w14:textId="63301A5D" w:rsidR="00C42B1B" w:rsidRPr="00C42B1B" w:rsidRDefault="00C42B1B" w:rsidP="00AE136D">
      <w:pPr>
        <w:autoSpaceDE w:val="0"/>
        <w:autoSpaceDN w:val="0"/>
        <w:adjustRightInd w:val="0"/>
        <w:spacing w:line="276" w:lineRule="auto"/>
        <w:jc w:val="both"/>
        <w:rPr>
          <w:rFonts w:ascii="Cambria" w:hAnsi="Cambria" w:cstheme="majorHAnsi"/>
          <w:sz w:val="24"/>
          <w:szCs w:val="24"/>
          <w:lang w:val="de-DE"/>
        </w:rPr>
      </w:pPr>
      <w:r>
        <w:rPr>
          <w:rFonts w:ascii="Cambria" w:hAnsi="Cambria" w:cstheme="majorHAnsi"/>
          <w:sz w:val="24"/>
          <w:szCs w:val="24"/>
          <w:lang w:val="de-DE"/>
        </w:rPr>
        <w:t xml:space="preserve">Na </w:t>
      </w:r>
      <w:proofErr w:type="spellStart"/>
      <w:r>
        <w:rPr>
          <w:rFonts w:ascii="Cambria" w:hAnsi="Cambria" w:cstheme="majorHAnsi"/>
          <w:sz w:val="24"/>
          <w:szCs w:val="24"/>
          <w:lang w:val="de-DE"/>
        </w:rPr>
        <w:t>stebrih</w:t>
      </w:r>
      <w:proofErr w:type="spellEnd"/>
      <w:r>
        <w:rPr>
          <w:rFonts w:ascii="Cambria" w:hAnsi="Cambria" w:cstheme="majorHAnsi"/>
          <w:sz w:val="24"/>
          <w:szCs w:val="24"/>
          <w:lang w:val="de-DE"/>
        </w:rPr>
        <w:t xml:space="preserve"> so </w:t>
      </w:r>
      <w:proofErr w:type="spellStart"/>
      <w:r>
        <w:rPr>
          <w:rFonts w:ascii="Cambria" w:hAnsi="Cambria" w:cstheme="majorHAnsi"/>
          <w:sz w:val="24"/>
          <w:szCs w:val="24"/>
          <w:lang w:val="de-DE"/>
        </w:rPr>
        <w:t>predvidene</w:t>
      </w:r>
      <w:proofErr w:type="spellEnd"/>
      <w:r>
        <w:rPr>
          <w:rFonts w:ascii="Cambria" w:hAnsi="Cambria" w:cstheme="majorHAnsi"/>
          <w:sz w:val="24"/>
          <w:szCs w:val="24"/>
          <w:lang w:val="de-DE"/>
        </w:rPr>
        <w:t xml:space="preserve"> </w:t>
      </w:r>
      <w:proofErr w:type="spellStart"/>
      <w:r>
        <w:rPr>
          <w:rFonts w:ascii="Cambria" w:hAnsi="Cambria" w:cstheme="majorHAnsi"/>
          <w:sz w:val="24"/>
          <w:szCs w:val="24"/>
          <w:lang w:val="de-DE"/>
        </w:rPr>
        <w:t>svetilke</w:t>
      </w:r>
      <w:proofErr w:type="spellEnd"/>
      <w:r>
        <w:rPr>
          <w:rFonts w:ascii="Cambria" w:hAnsi="Cambria" w:cstheme="majorHAnsi"/>
          <w:sz w:val="24"/>
          <w:szCs w:val="24"/>
          <w:lang w:val="de-DE"/>
        </w:rPr>
        <w:t xml:space="preserve"> BEGA z </w:t>
      </w:r>
      <w:proofErr w:type="spellStart"/>
      <w:r w:rsidRPr="00C42B1B">
        <w:rPr>
          <w:rFonts w:ascii="Cambria" w:hAnsi="Cambria" w:cstheme="majorHAnsi"/>
          <w:sz w:val="24"/>
          <w:szCs w:val="24"/>
          <w:lang w:val="de-DE"/>
        </w:rPr>
        <w:t>Asimetričn</w:t>
      </w:r>
      <w:r>
        <w:rPr>
          <w:rFonts w:ascii="Cambria" w:hAnsi="Cambria" w:cstheme="majorHAnsi"/>
          <w:sz w:val="24"/>
          <w:szCs w:val="24"/>
          <w:lang w:val="de-DE"/>
        </w:rPr>
        <w:t>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ravn</w:t>
      </w:r>
      <w:r>
        <w:rPr>
          <w:rFonts w:ascii="Cambria" w:hAnsi="Cambria" w:cstheme="majorHAnsi"/>
          <w:sz w:val="24"/>
          <w:szCs w:val="24"/>
          <w:lang w:val="de-DE"/>
        </w:rPr>
        <w:t>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porazdelitev</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svetlobnega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snopa</w:t>
      </w:r>
      <w:proofErr w:type="spellEnd"/>
      <w:r w:rsidRPr="00C42B1B">
        <w:rPr>
          <w:rFonts w:ascii="Cambria" w:hAnsi="Cambria" w:cstheme="majorHAnsi"/>
          <w:sz w:val="24"/>
          <w:szCs w:val="24"/>
          <w:lang w:val="de-DE"/>
        </w:rPr>
        <w:t xml:space="preserve">. Dark Sky: </w:t>
      </w:r>
      <w:proofErr w:type="spellStart"/>
      <w:r w:rsidRPr="00C42B1B">
        <w:rPr>
          <w:rFonts w:ascii="Cambria" w:hAnsi="Cambria" w:cstheme="majorHAnsi"/>
          <w:sz w:val="24"/>
          <w:szCs w:val="24"/>
          <w:lang w:val="de-DE"/>
        </w:rPr>
        <w:t>Svetlobni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tok</w:t>
      </w:r>
      <w:proofErr w:type="spellEnd"/>
      <w:r w:rsidRPr="00C42B1B">
        <w:rPr>
          <w:rFonts w:ascii="Cambria" w:hAnsi="Cambria" w:cstheme="majorHAnsi"/>
          <w:sz w:val="24"/>
          <w:szCs w:val="24"/>
          <w:lang w:val="de-DE"/>
        </w:rPr>
        <w:t xml:space="preserve"> v </w:t>
      </w:r>
      <w:proofErr w:type="spellStart"/>
      <w:r w:rsidRPr="00C42B1B">
        <w:rPr>
          <w:rFonts w:ascii="Cambria" w:hAnsi="Cambria" w:cstheme="majorHAnsi"/>
          <w:sz w:val="24"/>
          <w:szCs w:val="24"/>
          <w:lang w:val="de-DE"/>
        </w:rPr>
        <w:t>zgornjem</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polprostoru</w:t>
      </w:r>
      <w:proofErr w:type="spellEnd"/>
      <w:r w:rsidRPr="00C42B1B">
        <w:rPr>
          <w:rFonts w:ascii="Cambria" w:hAnsi="Cambria" w:cstheme="majorHAnsi"/>
          <w:sz w:val="24"/>
          <w:szCs w:val="24"/>
          <w:lang w:val="de-DE"/>
        </w:rPr>
        <w:t xml:space="preserve"> &lt; 1 %. BEGA Constant </w:t>
      </w:r>
      <w:proofErr w:type="spellStart"/>
      <w:r w:rsidRPr="00C42B1B">
        <w:rPr>
          <w:rFonts w:ascii="Cambria" w:hAnsi="Cambria" w:cstheme="majorHAnsi"/>
          <w:sz w:val="24"/>
          <w:szCs w:val="24"/>
          <w:lang w:val="de-DE"/>
        </w:rPr>
        <w:t>Optics</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Učinkovit</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optični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sistem</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ki</w:t>
      </w:r>
      <w:proofErr w:type="spellEnd"/>
      <w:r w:rsidRPr="00C42B1B">
        <w:rPr>
          <w:rFonts w:ascii="Cambria" w:hAnsi="Cambria" w:cstheme="majorHAnsi"/>
          <w:sz w:val="24"/>
          <w:szCs w:val="24"/>
          <w:lang w:val="de-DE"/>
        </w:rPr>
        <w:t xml:space="preserve"> je </w:t>
      </w:r>
      <w:proofErr w:type="spellStart"/>
      <w:r w:rsidRPr="00C42B1B">
        <w:rPr>
          <w:rFonts w:ascii="Cambria" w:hAnsi="Cambria" w:cstheme="majorHAnsi"/>
          <w:sz w:val="24"/>
          <w:szCs w:val="24"/>
          <w:lang w:val="de-DE"/>
        </w:rPr>
        <w:t>praktično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odporen</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proti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obrabi</w:t>
      </w:r>
      <w:proofErr w:type="spellEnd"/>
      <w:r w:rsidRPr="00C42B1B">
        <w:rPr>
          <w:rFonts w:ascii="Cambria" w:hAnsi="Cambria" w:cstheme="majorHAnsi"/>
          <w:sz w:val="24"/>
          <w:szCs w:val="24"/>
          <w:lang w:val="de-DE"/>
        </w:rPr>
        <w:t xml:space="preserve">. LED, 18,5 W </w:t>
      </w:r>
      <w:proofErr w:type="spellStart"/>
      <w:r w:rsidRPr="00C42B1B">
        <w:rPr>
          <w:rFonts w:ascii="Cambria" w:hAnsi="Cambria" w:cstheme="majorHAnsi"/>
          <w:sz w:val="24"/>
          <w:szCs w:val="24"/>
          <w:lang w:val="de-DE"/>
        </w:rPr>
        <w:t>priključna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moč</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svetlobni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tok</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svetilke</w:t>
      </w:r>
      <w:proofErr w:type="spellEnd"/>
      <w:r w:rsidRPr="00C42B1B">
        <w:rPr>
          <w:rFonts w:ascii="Cambria" w:hAnsi="Cambria" w:cstheme="majorHAnsi"/>
          <w:sz w:val="24"/>
          <w:szCs w:val="24"/>
          <w:lang w:val="de-DE"/>
        </w:rPr>
        <w:t xml:space="preserve"> 1875 lm, </w:t>
      </w:r>
      <w:proofErr w:type="spellStart"/>
      <w:r w:rsidRPr="00C42B1B">
        <w:rPr>
          <w:rFonts w:ascii="Cambria" w:hAnsi="Cambria" w:cstheme="majorHAnsi"/>
          <w:sz w:val="24"/>
          <w:szCs w:val="24"/>
          <w:lang w:val="de-DE"/>
        </w:rPr>
        <w:t>barvna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temperatura</w:t>
      </w:r>
      <w:proofErr w:type="spellEnd"/>
      <w:r w:rsidRPr="00C42B1B">
        <w:rPr>
          <w:rFonts w:ascii="Cambria" w:hAnsi="Cambria" w:cstheme="majorHAnsi"/>
          <w:sz w:val="24"/>
          <w:szCs w:val="24"/>
          <w:lang w:val="de-DE"/>
        </w:rPr>
        <w:t xml:space="preserve"> 3000K. </w:t>
      </w:r>
      <w:proofErr w:type="spellStart"/>
      <w:r w:rsidRPr="00C42B1B">
        <w:rPr>
          <w:rFonts w:ascii="Cambria" w:hAnsi="Cambria" w:cstheme="majorHAnsi"/>
          <w:sz w:val="24"/>
          <w:szCs w:val="24"/>
          <w:lang w:val="de-DE"/>
        </w:rPr>
        <w:t>Indeks</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barvnega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videza</w:t>
      </w:r>
      <w:proofErr w:type="spellEnd"/>
      <w:r w:rsidRPr="00C42B1B">
        <w:rPr>
          <w:rFonts w:ascii="Cambria" w:hAnsi="Cambria" w:cstheme="majorHAnsi"/>
          <w:sz w:val="24"/>
          <w:szCs w:val="24"/>
          <w:lang w:val="de-DE"/>
        </w:rPr>
        <w:t xml:space="preserve"> (CRI) &gt; 80. Z </w:t>
      </w:r>
      <w:proofErr w:type="spellStart"/>
      <w:r w:rsidRPr="00C42B1B">
        <w:rPr>
          <w:rFonts w:ascii="Cambria" w:hAnsi="Cambria" w:cstheme="majorHAnsi"/>
          <w:sz w:val="24"/>
          <w:szCs w:val="24"/>
          <w:lang w:val="de-DE"/>
        </w:rPr>
        <w:t>zamenljivim</w:t>
      </w:r>
      <w:proofErr w:type="spellEnd"/>
      <w:r w:rsidRPr="00C42B1B">
        <w:rPr>
          <w:rFonts w:ascii="Cambria" w:hAnsi="Cambria" w:cstheme="majorHAnsi"/>
          <w:sz w:val="24"/>
          <w:szCs w:val="24"/>
          <w:lang w:val="de-DE"/>
        </w:rPr>
        <w:t xml:space="preserve"> BEGA LED </w:t>
      </w:r>
      <w:proofErr w:type="spellStart"/>
      <w:r w:rsidRPr="00C42B1B">
        <w:rPr>
          <w:rFonts w:ascii="Cambria" w:hAnsi="Cambria" w:cstheme="majorHAnsi"/>
          <w:sz w:val="24"/>
          <w:szCs w:val="24"/>
          <w:lang w:val="de-DE"/>
        </w:rPr>
        <w:t>modulom</w:t>
      </w:r>
      <w:proofErr w:type="spellEnd"/>
      <w:r w:rsidRPr="00C42B1B">
        <w:rPr>
          <w:rFonts w:ascii="Cambria" w:hAnsi="Cambria" w:cstheme="majorHAnsi"/>
          <w:sz w:val="24"/>
          <w:szCs w:val="24"/>
          <w:lang w:val="de-DE"/>
        </w:rPr>
        <w:t xml:space="preserve"> s </w:t>
      </w:r>
      <w:proofErr w:type="spellStart"/>
      <w:r w:rsidRPr="00C42B1B">
        <w:rPr>
          <w:rFonts w:ascii="Cambria" w:hAnsi="Cambria" w:cstheme="majorHAnsi"/>
          <w:sz w:val="24"/>
          <w:szCs w:val="24"/>
          <w:lang w:val="de-DE"/>
        </w:rPr>
        <w:t>povprečno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nazivno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življenjsko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dobo</w:t>
      </w:r>
      <w:proofErr w:type="spellEnd"/>
      <w:r w:rsidRPr="00C42B1B">
        <w:rPr>
          <w:rFonts w:ascii="Cambria" w:hAnsi="Cambria" w:cstheme="majorHAnsi"/>
          <w:sz w:val="24"/>
          <w:szCs w:val="24"/>
          <w:lang w:val="de-DE"/>
        </w:rPr>
        <w:t xml:space="preserve"> &gt; 200.000 </w:t>
      </w:r>
      <w:proofErr w:type="spellStart"/>
      <w:r w:rsidRPr="00C42B1B">
        <w:rPr>
          <w:rFonts w:ascii="Cambria" w:hAnsi="Cambria" w:cstheme="majorHAnsi"/>
          <w:sz w:val="24"/>
          <w:szCs w:val="24"/>
          <w:lang w:val="de-DE"/>
        </w:rPr>
        <w:t>obratovalnih</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ur</w:t>
      </w:r>
      <w:proofErr w:type="spellEnd"/>
      <w:r w:rsidRPr="00C42B1B">
        <w:rPr>
          <w:rFonts w:ascii="Cambria" w:hAnsi="Cambria" w:cstheme="majorHAnsi"/>
          <w:sz w:val="24"/>
          <w:szCs w:val="24"/>
          <w:lang w:val="de-DE"/>
        </w:rPr>
        <w:t xml:space="preserve"> (L80B50 </w:t>
      </w:r>
      <w:proofErr w:type="spellStart"/>
      <w:r w:rsidRPr="00C42B1B">
        <w:rPr>
          <w:rFonts w:ascii="Cambria" w:hAnsi="Cambria" w:cstheme="majorHAnsi"/>
          <w:sz w:val="24"/>
          <w:szCs w:val="24"/>
          <w:lang w:val="de-DE"/>
        </w:rPr>
        <w:t>pri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ta</w:t>
      </w:r>
      <w:proofErr w:type="spellEnd"/>
      <w:r w:rsidRPr="00C42B1B">
        <w:rPr>
          <w:rFonts w:ascii="Cambria" w:hAnsi="Cambria" w:cstheme="majorHAnsi"/>
          <w:sz w:val="24"/>
          <w:szCs w:val="24"/>
          <w:lang w:val="de-DE"/>
        </w:rPr>
        <w:t xml:space="preserve"> = 25 °C). 20-letna </w:t>
      </w:r>
      <w:proofErr w:type="spellStart"/>
      <w:r w:rsidRPr="00C42B1B">
        <w:rPr>
          <w:rFonts w:ascii="Cambria" w:hAnsi="Cambria" w:cstheme="majorHAnsi"/>
          <w:sz w:val="24"/>
          <w:szCs w:val="24"/>
          <w:lang w:val="de-DE"/>
        </w:rPr>
        <w:t>garancija</w:t>
      </w:r>
      <w:proofErr w:type="spellEnd"/>
      <w:r w:rsidRPr="00C42B1B">
        <w:rPr>
          <w:rFonts w:ascii="Cambria" w:hAnsi="Cambria" w:cstheme="majorHAnsi"/>
          <w:sz w:val="24"/>
          <w:szCs w:val="24"/>
          <w:lang w:val="de-DE"/>
        </w:rPr>
        <w:t xml:space="preserve"> na </w:t>
      </w:r>
      <w:proofErr w:type="spellStart"/>
      <w:r w:rsidRPr="00C42B1B">
        <w:rPr>
          <w:rFonts w:ascii="Cambria" w:hAnsi="Cambria" w:cstheme="majorHAnsi"/>
          <w:sz w:val="24"/>
          <w:szCs w:val="24"/>
          <w:lang w:val="de-DE"/>
        </w:rPr>
        <w:t>razpoložljivost</w:t>
      </w:r>
      <w:proofErr w:type="spellEnd"/>
      <w:r w:rsidRPr="00C42B1B">
        <w:rPr>
          <w:rFonts w:ascii="Cambria" w:hAnsi="Cambria" w:cstheme="majorHAnsi"/>
          <w:sz w:val="24"/>
          <w:szCs w:val="24"/>
          <w:lang w:val="de-DE"/>
        </w:rPr>
        <w:t xml:space="preserve"> LED </w:t>
      </w:r>
      <w:proofErr w:type="spellStart"/>
      <w:r w:rsidRPr="00C42B1B">
        <w:rPr>
          <w:rFonts w:ascii="Cambria" w:hAnsi="Cambria" w:cstheme="majorHAnsi"/>
          <w:sz w:val="24"/>
          <w:szCs w:val="24"/>
          <w:lang w:val="de-DE"/>
        </w:rPr>
        <w:t>modula</w:t>
      </w:r>
      <w:proofErr w:type="spellEnd"/>
      <w:r w:rsidRPr="00C42B1B">
        <w:rPr>
          <w:rFonts w:ascii="Cambria" w:hAnsi="Cambria" w:cstheme="majorHAnsi"/>
          <w:sz w:val="24"/>
          <w:szCs w:val="24"/>
          <w:lang w:val="de-DE"/>
        </w:rPr>
        <w:t xml:space="preserve"> in </w:t>
      </w:r>
      <w:proofErr w:type="spellStart"/>
      <w:r w:rsidRPr="00C42B1B">
        <w:rPr>
          <w:rFonts w:ascii="Cambria" w:hAnsi="Cambria" w:cstheme="majorHAnsi"/>
          <w:sz w:val="24"/>
          <w:szCs w:val="24"/>
          <w:lang w:val="de-DE"/>
        </w:rPr>
        <w:t>obrabnih</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delov</w:t>
      </w:r>
      <w:proofErr w:type="spellEnd"/>
      <w:r w:rsidRPr="00C42B1B">
        <w:rPr>
          <w:rFonts w:ascii="Cambria" w:hAnsi="Cambria" w:cstheme="majorHAnsi"/>
          <w:sz w:val="24"/>
          <w:szCs w:val="24"/>
          <w:lang w:val="de-DE"/>
        </w:rPr>
        <w:t xml:space="preserve">. Z </w:t>
      </w:r>
      <w:proofErr w:type="spellStart"/>
      <w:r w:rsidRPr="00C42B1B">
        <w:rPr>
          <w:rFonts w:ascii="Cambria" w:hAnsi="Cambria" w:cstheme="majorHAnsi"/>
          <w:sz w:val="24"/>
          <w:szCs w:val="24"/>
          <w:lang w:val="de-DE"/>
        </w:rPr>
        <w:t>napajalno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enoto</w:t>
      </w:r>
      <w:proofErr w:type="spellEnd"/>
      <w:r w:rsidRPr="00C42B1B">
        <w:rPr>
          <w:rFonts w:ascii="Cambria" w:hAnsi="Cambria" w:cstheme="majorHAnsi"/>
          <w:sz w:val="24"/>
          <w:szCs w:val="24"/>
          <w:lang w:val="de-DE"/>
        </w:rPr>
        <w:t xml:space="preserve"> BEGA Ultimate Driver®, DALI </w:t>
      </w:r>
      <w:proofErr w:type="spellStart"/>
      <w:r w:rsidRPr="00C42B1B">
        <w:rPr>
          <w:rFonts w:ascii="Cambria" w:hAnsi="Cambria" w:cstheme="majorHAnsi"/>
          <w:sz w:val="24"/>
          <w:szCs w:val="24"/>
          <w:lang w:val="de-DE"/>
        </w:rPr>
        <w:t>krmiljena</w:t>
      </w:r>
      <w:proofErr w:type="spellEnd"/>
      <w:r w:rsidRPr="00C42B1B">
        <w:rPr>
          <w:rFonts w:ascii="Cambria" w:hAnsi="Cambria" w:cstheme="majorHAnsi"/>
          <w:sz w:val="24"/>
          <w:szCs w:val="24"/>
          <w:lang w:val="de-DE"/>
        </w:rPr>
        <w:t xml:space="preserve">, 220–240 V, 0/50–60 Hz. </w:t>
      </w:r>
      <w:proofErr w:type="spellStart"/>
      <w:r w:rsidRPr="00C42B1B">
        <w:rPr>
          <w:rFonts w:ascii="Cambria" w:hAnsi="Cambria" w:cstheme="majorHAnsi"/>
          <w:sz w:val="24"/>
          <w:szCs w:val="24"/>
          <w:lang w:val="de-DE"/>
        </w:rPr>
        <w:t>Razred</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zaščite</w:t>
      </w:r>
      <w:proofErr w:type="spellEnd"/>
      <w:r w:rsidRPr="00C42B1B">
        <w:rPr>
          <w:rFonts w:ascii="Cambria" w:hAnsi="Cambria" w:cstheme="majorHAnsi"/>
          <w:sz w:val="24"/>
          <w:szCs w:val="24"/>
          <w:lang w:val="de-DE"/>
        </w:rPr>
        <w:t xml:space="preserve"> IP65</w:t>
      </w:r>
      <w:r>
        <w:rPr>
          <w:rFonts w:ascii="Cambria" w:hAnsi="Cambria" w:cstheme="majorHAnsi"/>
          <w:sz w:val="24"/>
          <w:szCs w:val="24"/>
          <w:lang w:val="de-DE"/>
        </w:rPr>
        <w:t>.</w:t>
      </w:r>
    </w:p>
    <w:p w14:paraId="57B124C8" w14:textId="77777777" w:rsidR="00C42B1B" w:rsidRPr="00C42B1B" w:rsidRDefault="00C42B1B" w:rsidP="00C42B1B">
      <w:pPr>
        <w:spacing w:line="360" w:lineRule="auto"/>
        <w:jc w:val="both"/>
        <w:rPr>
          <w:rFonts w:ascii="Cambria" w:hAnsi="Cambria" w:cstheme="majorHAnsi"/>
          <w:sz w:val="24"/>
          <w:szCs w:val="24"/>
          <w:lang w:val="de-DE"/>
        </w:rPr>
      </w:pPr>
      <w:proofErr w:type="spellStart"/>
      <w:r w:rsidRPr="00C42B1B">
        <w:rPr>
          <w:rFonts w:ascii="Cambria" w:hAnsi="Cambria" w:cstheme="majorHAnsi"/>
          <w:sz w:val="24"/>
          <w:szCs w:val="24"/>
          <w:lang w:val="de-DE"/>
        </w:rPr>
        <w:t>Izračun</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osvetljenosti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za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obravnavano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cesto</w:t>
      </w:r>
      <w:proofErr w:type="spellEnd"/>
      <w:r w:rsidRPr="00C42B1B">
        <w:rPr>
          <w:rFonts w:ascii="Cambria" w:hAnsi="Cambria" w:cstheme="majorHAnsi"/>
          <w:sz w:val="24"/>
          <w:szCs w:val="24"/>
          <w:lang w:val="de-DE"/>
        </w:rPr>
        <w:t xml:space="preserve">  je </w:t>
      </w:r>
      <w:proofErr w:type="spellStart"/>
      <w:r w:rsidRPr="00C42B1B">
        <w:rPr>
          <w:rFonts w:ascii="Cambria" w:hAnsi="Cambria" w:cstheme="majorHAnsi"/>
          <w:sz w:val="24"/>
          <w:szCs w:val="24"/>
          <w:lang w:val="de-DE"/>
        </w:rPr>
        <w:t>izveden</w:t>
      </w:r>
      <w:proofErr w:type="spellEnd"/>
      <w:r w:rsidRPr="00C42B1B">
        <w:rPr>
          <w:rFonts w:ascii="Cambria" w:hAnsi="Cambria" w:cstheme="majorHAnsi"/>
          <w:sz w:val="24"/>
          <w:szCs w:val="24"/>
          <w:lang w:val="de-DE"/>
        </w:rPr>
        <w:t xml:space="preserve"> s </w:t>
      </w:r>
      <w:proofErr w:type="spellStart"/>
      <w:r w:rsidRPr="00C42B1B">
        <w:rPr>
          <w:rFonts w:ascii="Cambria" w:hAnsi="Cambria" w:cstheme="majorHAnsi"/>
          <w:sz w:val="24"/>
          <w:szCs w:val="24"/>
          <w:lang w:val="de-DE"/>
        </w:rPr>
        <w:t>svetlobnotehničnim</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izračunom</w:t>
      </w:r>
      <w:proofErr w:type="spellEnd"/>
      <w:r w:rsidRPr="00C42B1B">
        <w:rPr>
          <w:rFonts w:ascii="Cambria" w:hAnsi="Cambria" w:cstheme="majorHAnsi"/>
          <w:sz w:val="24"/>
          <w:szCs w:val="24"/>
          <w:lang w:val="de-DE"/>
        </w:rPr>
        <w:t xml:space="preserve"> - </w:t>
      </w:r>
      <w:proofErr w:type="spellStart"/>
      <w:r w:rsidRPr="00C42B1B">
        <w:rPr>
          <w:rFonts w:ascii="Cambria" w:hAnsi="Cambria" w:cstheme="majorHAnsi"/>
          <w:sz w:val="24"/>
          <w:szCs w:val="24"/>
          <w:lang w:val="de-DE"/>
        </w:rPr>
        <w:t>program</w:t>
      </w:r>
      <w:proofErr w:type="spellEnd"/>
      <w:r w:rsidRPr="00C42B1B">
        <w:rPr>
          <w:rFonts w:ascii="Cambria" w:hAnsi="Cambria" w:cstheme="majorHAnsi"/>
          <w:sz w:val="24"/>
          <w:szCs w:val="24"/>
          <w:lang w:val="de-DE"/>
        </w:rPr>
        <w:t xml:space="preserve"> in je </w:t>
      </w:r>
      <w:proofErr w:type="spellStart"/>
      <w:r w:rsidRPr="00C42B1B">
        <w:rPr>
          <w:rFonts w:ascii="Cambria" w:hAnsi="Cambria" w:cstheme="majorHAnsi"/>
          <w:sz w:val="24"/>
          <w:szCs w:val="24"/>
          <w:lang w:val="de-DE"/>
        </w:rPr>
        <w:t>razviden</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iz</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dodatka</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po</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tehničnem</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poročilu</w:t>
      </w:r>
      <w:proofErr w:type="spellEnd"/>
      <w:r w:rsidRPr="00C42B1B">
        <w:rPr>
          <w:rFonts w:ascii="Cambria" w:hAnsi="Cambria" w:cstheme="majorHAnsi"/>
          <w:sz w:val="24"/>
          <w:szCs w:val="24"/>
          <w:lang w:val="de-DE"/>
        </w:rPr>
        <w:t>.</w:t>
      </w:r>
    </w:p>
    <w:p w14:paraId="41DCECA4" w14:textId="77777777" w:rsidR="00C42B1B" w:rsidRPr="00C42B1B" w:rsidRDefault="00C42B1B" w:rsidP="00C42B1B">
      <w:pPr>
        <w:spacing w:line="360" w:lineRule="auto"/>
        <w:jc w:val="both"/>
        <w:rPr>
          <w:rFonts w:ascii="Cambria" w:hAnsi="Cambria" w:cstheme="majorHAnsi"/>
          <w:sz w:val="24"/>
          <w:szCs w:val="24"/>
          <w:lang w:val="de-DE"/>
        </w:rPr>
      </w:pPr>
      <w:proofErr w:type="spellStart"/>
      <w:r w:rsidRPr="00C42B1B">
        <w:rPr>
          <w:rFonts w:ascii="Cambria" w:hAnsi="Cambria" w:cstheme="majorHAnsi"/>
          <w:sz w:val="24"/>
          <w:szCs w:val="24"/>
          <w:lang w:val="de-DE"/>
        </w:rPr>
        <w:t>Vgrajeni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svetlobni</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viri</w:t>
      </w:r>
      <w:proofErr w:type="spellEnd"/>
      <w:r w:rsidRPr="00C42B1B">
        <w:rPr>
          <w:rFonts w:ascii="Cambria" w:hAnsi="Cambria" w:cstheme="majorHAnsi"/>
          <w:sz w:val="24"/>
          <w:szCs w:val="24"/>
          <w:lang w:val="de-DE"/>
        </w:rPr>
        <w:t xml:space="preserve"> so </w:t>
      </w:r>
      <w:proofErr w:type="spellStart"/>
      <w:r w:rsidRPr="00C42B1B">
        <w:rPr>
          <w:rFonts w:ascii="Cambria" w:hAnsi="Cambria" w:cstheme="majorHAnsi"/>
          <w:sz w:val="24"/>
          <w:szCs w:val="24"/>
          <w:lang w:val="de-DE"/>
        </w:rPr>
        <w:t>najnovejše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generacije</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ki</w:t>
      </w:r>
      <w:proofErr w:type="spellEnd"/>
      <w:r w:rsidRPr="00C42B1B">
        <w:rPr>
          <w:rFonts w:ascii="Cambria" w:hAnsi="Cambria" w:cstheme="majorHAnsi"/>
          <w:sz w:val="24"/>
          <w:szCs w:val="24"/>
          <w:lang w:val="de-DE"/>
        </w:rPr>
        <w:t xml:space="preserve"> je </w:t>
      </w:r>
      <w:proofErr w:type="spellStart"/>
      <w:r w:rsidRPr="00C42B1B">
        <w:rPr>
          <w:rFonts w:ascii="Cambria" w:hAnsi="Cambria" w:cstheme="majorHAnsi"/>
          <w:sz w:val="24"/>
          <w:szCs w:val="24"/>
          <w:lang w:val="de-DE"/>
        </w:rPr>
        <w:t>plod</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evolucije</w:t>
      </w:r>
      <w:proofErr w:type="spellEnd"/>
      <w:r w:rsidRPr="00C42B1B">
        <w:rPr>
          <w:rFonts w:ascii="Cambria" w:hAnsi="Cambria" w:cstheme="majorHAnsi"/>
          <w:sz w:val="24"/>
          <w:szCs w:val="24"/>
          <w:lang w:val="de-DE"/>
        </w:rPr>
        <w:t xml:space="preserve"> LED-a </w:t>
      </w:r>
      <w:proofErr w:type="spellStart"/>
      <w:r w:rsidRPr="00C42B1B">
        <w:rPr>
          <w:rFonts w:ascii="Cambria" w:hAnsi="Cambria" w:cstheme="majorHAnsi"/>
          <w:sz w:val="24"/>
          <w:szCs w:val="24"/>
          <w:lang w:val="de-DE"/>
        </w:rPr>
        <w:t>kot</w:t>
      </w:r>
      <w:proofErr w:type="spellEnd"/>
      <w:r w:rsidRPr="00C42B1B">
        <w:rPr>
          <w:rFonts w:ascii="Cambria" w:hAnsi="Cambria" w:cstheme="majorHAnsi"/>
          <w:sz w:val="24"/>
          <w:szCs w:val="24"/>
          <w:lang w:val="de-DE"/>
        </w:rPr>
        <w:t xml:space="preserve"> </w:t>
      </w:r>
      <w:proofErr w:type="spellStart"/>
      <w:r w:rsidRPr="00C42B1B">
        <w:rPr>
          <w:rFonts w:ascii="Cambria" w:hAnsi="Cambria" w:cstheme="majorHAnsi"/>
          <w:sz w:val="24"/>
          <w:szCs w:val="24"/>
          <w:lang w:val="de-DE"/>
        </w:rPr>
        <w:t>tehnologije</w:t>
      </w:r>
      <w:proofErr w:type="spellEnd"/>
      <w:r w:rsidRPr="00C42B1B">
        <w:rPr>
          <w:rFonts w:ascii="Cambria" w:hAnsi="Cambria" w:cstheme="majorHAnsi"/>
          <w:sz w:val="24"/>
          <w:szCs w:val="24"/>
          <w:lang w:val="de-DE"/>
        </w:rPr>
        <w:t>.</w:t>
      </w:r>
    </w:p>
    <w:p w14:paraId="7CA9BEBF" w14:textId="77777777" w:rsidR="00C42B1B" w:rsidRDefault="00C42B1B" w:rsidP="004C3087">
      <w:pPr>
        <w:spacing w:line="360" w:lineRule="auto"/>
        <w:rPr>
          <w:rFonts w:ascii="Cambria" w:hAnsi="Cambria" w:cstheme="majorHAnsi"/>
          <w:sz w:val="24"/>
          <w:szCs w:val="24"/>
          <w:lang w:val="de-DE"/>
        </w:rPr>
      </w:pPr>
    </w:p>
    <w:p w14:paraId="2DF8E37C" w14:textId="77777777" w:rsidR="008E33AA" w:rsidRPr="006C48D5" w:rsidRDefault="008E33AA" w:rsidP="00EA58B1">
      <w:pPr>
        <w:pStyle w:val="ATEHNINOPOROILO"/>
        <w:rPr>
          <w:rFonts w:ascii="Cambria" w:hAnsi="Cambria" w:cstheme="majorHAnsi"/>
        </w:rPr>
      </w:pPr>
      <w:bookmarkStart w:id="12" w:name="_Toc207111013"/>
      <w:r w:rsidRPr="006C48D5">
        <w:rPr>
          <w:rFonts w:ascii="Cambria" w:hAnsi="Cambria" w:cstheme="majorHAnsi"/>
        </w:rPr>
        <w:t>1.</w:t>
      </w:r>
      <w:r w:rsidR="001A2C4B" w:rsidRPr="006C48D5">
        <w:rPr>
          <w:rFonts w:ascii="Cambria" w:hAnsi="Cambria" w:cstheme="majorHAnsi"/>
        </w:rPr>
        <w:t xml:space="preserve">7 </w:t>
      </w:r>
      <w:r w:rsidRPr="006C48D5">
        <w:rPr>
          <w:rFonts w:ascii="Cambria" w:hAnsi="Cambria" w:cstheme="majorHAnsi"/>
        </w:rPr>
        <w:t xml:space="preserve"> Ozemljitve</w:t>
      </w:r>
      <w:bookmarkEnd w:id="12"/>
    </w:p>
    <w:p w14:paraId="403BD806" w14:textId="77777777" w:rsidR="008E33AA" w:rsidRPr="006C48D5" w:rsidRDefault="008E33AA" w:rsidP="008E33AA">
      <w:pPr>
        <w:spacing w:line="360" w:lineRule="auto"/>
        <w:rPr>
          <w:rFonts w:ascii="Cambria" w:hAnsi="Cambria" w:cstheme="majorHAnsi"/>
          <w:sz w:val="24"/>
          <w:szCs w:val="24"/>
          <w:lang w:val="de-DE"/>
        </w:rPr>
      </w:pPr>
    </w:p>
    <w:p w14:paraId="400F1D55" w14:textId="618FEB01" w:rsidR="00E252F5" w:rsidRPr="006C48D5" w:rsidRDefault="008E33AA" w:rsidP="00793485">
      <w:pPr>
        <w:spacing w:line="276" w:lineRule="auto"/>
        <w:rPr>
          <w:rFonts w:ascii="Cambria" w:hAnsi="Cambria" w:cstheme="majorHAnsi"/>
          <w:sz w:val="24"/>
          <w:szCs w:val="24"/>
          <w:lang w:val="de-DE"/>
        </w:rPr>
      </w:pPr>
      <w:r w:rsidRPr="006C48D5">
        <w:rPr>
          <w:rFonts w:ascii="Cambria" w:hAnsi="Cambria" w:cstheme="majorHAnsi"/>
          <w:sz w:val="24"/>
          <w:szCs w:val="24"/>
          <w:lang w:val="de-DE"/>
        </w:rPr>
        <w:t xml:space="preserve">Od   </w:t>
      </w:r>
      <w:proofErr w:type="spellStart"/>
      <w:r w:rsidRPr="006C48D5">
        <w:rPr>
          <w:rFonts w:ascii="Cambria" w:hAnsi="Cambria" w:cstheme="majorHAnsi"/>
          <w:sz w:val="24"/>
          <w:szCs w:val="24"/>
          <w:lang w:val="de-DE"/>
        </w:rPr>
        <w:t>obstoječe</w:t>
      </w:r>
      <w:r w:rsidR="00EA58B1" w:rsidRPr="006C48D5">
        <w:rPr>
          <w:rFonts w:ascii="Cambria" w:hAnsi="Cambria" w:cstheme="majorHAnsi"/>
          <w:sz w:val="24"/>
          <w:szCs w:val="24"/>
          <w:lang w:val="de-DE"/>
        </w:rPr>
        <w:t>ga</w:t>
      </w:r>
      <w:proofErr w:type="spellEnd"/>
      <w:r w:rsidR="00EA58B1" w:rsidRPr="006C48D5">
        <w:rPr>
          <w:rFonts w:ascii="Cambria" w:hAnsi="Cambria" w:cstheme="majorHAnsi"/>
          <w:sz w:val="24"/>
          <w:szCs w:val="24"/>
          <w:lang w:val="de-DE"/>
        </w:rPr>
        <w:t xml:space="preserve"> </w:t>
      </w:r>
      <w:proofErr w:type="spellStart"/>
      <w:r w:rsidR="00C52565" w:rsidRPr="006C48D5">
        <w:rPr>
          <w:rFonts w:ascii="Cambria" w:hAnsi="Cambria" w:cstheme="majorHAnsi"/>
          <w:sz w:val="24"/>
          <w:szCs w:val="24"/>
          <w:lang w:val="de-DE"/>
        </w:rPr>
        <w:t>stebra</w:t>
      </w:r>
      <w:proofErr w:type="spellEnd"/>
      <w:r w:rsidR="00C52565" w:rsidRPr="006C48D5">
        <w:rPr>
          <w:rFonts w:ascii="Cambria" w:hAnsi="Cambria" w:cstheme="majorHAnsi"/>
          <w:sz w:val="24"/>
          <w:szCs w:val="24"/>
          <w:lang w:val="de-DE"/>
        </w:rPr>
        <w:t xml:space="preserve"> z JR,</w:t>
      </w:r>
      <w:r w:rsidRPr="006C48D5">
        <w:rPr>
          <w:rFonts w:ascii="Cambria" w:hAnsi="Cambria" w:cstheme="majorHAnsi"/>
          <w:sz w:val="24"/>
          <w:szCs w:val="24"/>
          <w:lang w:val="de-DE"/>
        </w:rPr>
        <w:t xml:space="preserve"> do </w:t>
      </w:r>
      <w:proofErr w:type="spellStart"/>
      <w:r w:rsidRPr="006C48D5">
        <w:rPr>
          <w:rFonts w:ascii="Cambria" w:hAnsi="Cambria" w:cstheme="majorHAnsi"/>
          <w:sz w:val="24"/>
          <w:szCs w:val="24"/>
          <w:lang w:val="de-DE"/>
        </w:rPr>
        <w:t>vsakega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stebra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novih</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svetilk</w:t>
      </w:r>
      <w:proofErr w:type="spellEnd"/>
      <w:r w:rsidRPr="006C48D5">
        <w:rPr>
          <w:rFonts w:ascii="Cambria" w:hAnsi="Cambria" w:cstheme="majorHAnsi"/>
          <w:sz w:val="24"/>
          <w:szCs w:val="24"/>
          <w:lang w:val="de-DE"/>
        </w:rPr>
        <w:t xml:space="preserve">  </w:t>
      </w:r>
      <w:r w:rsidR="0046692E">
        <w:rPr>
          <w:rFonts w:ascii="Cambria" w:hAnsi="Cambria" w:cstheme="majorHAnsi"/>
          <w:sz w:val="24"/>
          <w:szCs w:val="24"/>
          <w:lang w:val="de-DE"/>
        </w:rPr>
        <w:t>J</w:t>
      </w:r>
      <w:r w:rsidRPr="006C48D5">
        <w:rPr>
          <w:rFonts w:ascii="Cambria" w:hAnsi="Cambria" w:cstheme="majorHAnsi"/>
          <w:sz w:val="24"/>
          <w:szCs w:val="24"/>
          <w:lang w:val="de-DE"/>
        </w:rPr>
        <w:t xml:space="preserve">R se  </w:t>
      </w:r>
      <w:proofErr w:type="spellStart"/>
      <w:r w:rsidRPr="006C48D5">
        <w:rPr>
          <w:rFonts w:ascii="Cambria" w:hAnsi="Cambria" w:cstheme="majorHAnsi"/>
          <w:sz w:val="24"/>
          <w:szCs w:val="24"/>
          <w:lang w:val="de-DE"/>
        </w:rPr>
        <w:t>nad</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kabelsko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kanalizacijo</w:t>
      </w:r>
      <w:proofErr w:type="spellEnd"/>
      <w:r w:rsidRPr="006C48D5">
        <w:rPr>
          <w:rFonts w:ascii="Cambria" w:hAnsi="Cambria" w:cstheme="majorHAnsi"/>
          <w:sz w:val="24"/>
          <w:szCs w:val="24"/>
          <w:lang w:val="de-DE"/>
        </w:rPr>
        <w:t xml:space="preserve"> na </w:t>
      </w:r>
      <w:proofErr w:type="spellStart"/>
      <w:r w:rsidRPr="006C48D5">
        <w:rPr>
          <w:rFonts w:ascii="Cambria" w:hAnsi="Cambria" w:cstheme="majorHAnsi"/>
          <w:sz w:val="24"/>
          <w:szCs w:val="24"/>
          <w:lang w:val="de-DE"/>
        </w:rPr>
        <w:t>globini</w:t>
      </w:r>
      <w:proofErr w:type="spellEnd"/>
      <w:r w:rsidRPr="006C48D5">
        <w:rPr>
          <w:rFonts w:ascii="Cambria" w:hAnsi="Cambria" w:cstheme="majorHAnsi"/>
          <w:sz w:val="24"/>
          <w:szCs w:val="24"/>
          <w:lang w:val="de-DE"/>
        </w:rPr>
        <w:t xml:space="preserve"> 0,8m </w:t>
      </w:r>
      <w:proofErr w:type="spellStart"/>
      <w:r w:rsidRPr="006C48D5">
        <w:rPr>
          <w:rFonts w:ascii="Cambria" w:hAnsi="Cambria" w:cstheme="majorHAnsi"/>
          <w:sz w:val="24"/>
          <w:szCs w:val="24"/>
          <w:lang w:val="de-DE"/>
        </w:rPr>
        <w:t>položi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pocinkan</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valjanec</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Fe</w:t>
      </w:r>
      <w:proofErr w:type="spellEnd"/>
      <w:r w:rsidRPr="006C48D5">
        <w:rPr>
          <w:rFonts w:ascii="Cambria" w:hAnsi="Cambria" w:cstheme="majorHAnsi"/>
          <w:sz w:val="24"/>
          <w:szCs w:val="24"/>
          <w:lang w:val="de-DE"/>
        </w:rPr>
        <w:t>/</w:t>
      </w:r>
      <w:proofErr w:type="spellStart"/>
      <w:r w:rsidRPr="006C48D5">
        <w:rPr>
          <w:rFonts w:ascii="Cambria" w:hAnsi="Cambria" w:cstheme="majorHAnsi"/>
          <w:sz w:val="24"/>
          <w:szCs w:val="24"/>
          <w:lang w:val="de-DE"/>
        </w:rPr>
        <w:t>Zn</w:t>
      </w:r>
      <w:proofErr w:type="spellEnd"/>
      <w:r w:rsidRPr="006C48D5">
        <w:rPr>
          <w:rFonts w:ascii="Cambria" w:hAnsi="Cambria" w:cstheme="majorHAnsi"/>
          <w:sz w:val="24"/>
          <w:szCs w:val="24"/>
          <w:lang w:val="de-DE"/>
        </w:rPr>
        <w:t xml:space="preserve"> 25x4mm na </w:t>
      </w:r>
      <w:proofErr w:type="spellStart"/>
      <w:r w:rsidRPr="006C48D5">
        <w:rPr>
          <w:rFonts w:ascii="Cambria" w:hAnsi="Cambria" w:cstheme="majorHAnsi"/>
          <w:sz w:val="24"/>
          <w:szCs w:val="24"/>
          <w:lang w:val="de-DE"/>
        </w:rPr>
        <w:t>katerega</w:t>
      </w:r>
      <w:proofErr w:type="spellEnd"/>
      <w:r w:rsidRPr="006C48D5">
        <w:rPr>
          <w:rFonts w:ascii="Cambria" w:hAnsi="Cambria" w:cstheme="majorHAnsi"/>
          <w:sz w:val="24"/>
          <w:szCs w:val="24"/>
          <w:lang w:val="de-DE"/>
        </w:rPr>
        <w:t xml:space="preserve"> se </w:t>
      </w:r>
      <w:r w:rsidR="00E252F5" w:rsidRPr="006C48D5">
        <w:rPr>
          <w:rFonts w:ascii="Cambria" w:hAnsi="Cambria" w:cstheme="majorHAnsi"/>
          <w:sz w:val="24"/>
          <w:szCs w:val="24"/>
          <w:lang w:val="de-DE"/>
        </w:rPr>
        <w:t xml:space="preserve">z </w:t>
      </w:r>
      <w:proofErr w:type="spellStart"/>
      <w:r w:rsidR="00E252F5" w:rsidRPr="006C48D5">
        <w:rPr>
          <w:rFonts w:ascii="Cambria" w:hAnsi="Cambria" w:cstheme="majorHAnsi"/>
          <w:sz w:val="24"/>
          <w:szCs w:val="24"/>
          <w:lang w:val="de-DE"/>
        </w:rPr>
        <w:t>dvema</w:t>
      </w:r>
      <w:proofErr w:type="spellEnd"/>
      <w:r w:rsidR="00E252F5" w:rsidRPr="006C48D5">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vijakoma</w:t>
      </w:r>
      <w:proofErr w:type="spellEnd"/>
      <w:r w:rsidR="00E252F5" w:rsidRPr="006C48D5">
        <w:rPr>
          <w:rFonts w:ascii="Cambria" w:hAnsi="Cambria" w:cstheme="majorHAnsi"/>
          <w:sz w:val="24"/>
          <w:szCs w:val="24"/>
          <w:lang w:val="de-DE"/>
        </w:rPr>
        <w:t xml:space="preserve"> M8 </w:t>
      </w:r>
      <w:proofErr w:type="spellStart"/>
      <w:r w:rsidR="00E252F5" w:rsidRPr="006C48D5">
        <w:rPr>
          <w:rFonts w:ascii="Cambria" w:hAnsi="Cambria" w:cstheme="majorHAnsi"/>
          <w:sz w:val="24"/>
          <w:szCs w:val="24"/>
          <w:lang w:val="de-DE"/>
        </w:rPr>
        <w:t>ali</w:t>
      </w:r>
      <w:proofErr w:type="spellEnd"/>
      <w:r w:rsidR="00E252F5" w:rsidRPr="006C48D5">
        <w:rPr>
          <w:rFonts w:ascii="Cambria" w:hAnsi="Cambria" w:cstheme="majorHAnsi"/>
          <w:sz w:val="24"/>
          <w:szCs w:val="24"/>
          <w:lang w:val="de-DE"/>
        </w:rPr>
        <w:t xml:space="preserve"> (1 x M10) </w:t>
      </w:r>
      <w:proofErr w:type="spellStart"/>
      <w:r w:rsidRPr="006C48D5">
        <w:rPr>
          <w:rFonts w:ascii="Cambria" w:hAnsi="Cambria" w:cstheme="majorHAnsi"/>
          <w:sz w:val="24"/>
          <w:szCs w:val="24"/>
          <w:lang w:val="de-DE"/>
        </w:rPr>
        <w:t>povežejo</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vsi</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drogovi</w:t>
      </w:r>
      <w:proofErr w:type="spellEnd"/>
      <w:r w:rsidRPr="006C48D5">
        <w:rPr>
          <w:rFonts w:ascii="Cambria" w:hAnsi="Cambria" w:cstheme="majorHAnsi"/>
          <w:sz w:val="24"/>
          <w:szCs w:val="24"/>
          <w:lang w:val="de-DE"/>
        </w:rPr>
        <w:t xml:space="preserve"> </w:t>
      </w:r>
      <w:r w:rsidR="0046692E">
        <w:rPr>
          <w:rFonts w:ascii="Cambria" w:hAnsi="Cambria" w:cstheme="majorHAnsi"/>
          <w:sz w:val="24"/>
          <w:szCs w:val="24"/>
          <w:lang w:val="de-DE"/>
        </w:rPr>
        <w:t>J</w:t>
      </w:r>
      <w:r w:rsidRPr="006C48D5">
        <w:rPr>
          <w:rFonts w:ascii="Cambria" w:hAnsi="Cambria" w:cstheme="majorHAnsi"/>
          <w:sz w:val="24"/>
          <w:szCs w:val="24"/>
          <w:lang w:val="de-DE"/>
        </w:rPr>
        <w:t xml:space="preserve">R, </w:t>
      </w:r>
      <w:proofErr w:type="spellStart"/>
      <w:r w:rsidRPr="006C48D5">
        <w:rPr>
          <w:rFonts w:ascii="Cambria" w:hAnsi="Cambria" w:cstheme="majorHAnsi"/>
          <w:sz w:val="24"/>
          <w:szCs w:val="24"/>
          <w:lang w:val="de-DE"/>
        </w:rPr>
        <w:t>ter</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svetilka</w:t>
      </w:r>
      <w:proofErr w:type="spellEnd"/>
      <w:r w:rsidRPr="006C48D5">
        <w:rPr>
          <w:rFonts w:ascii="Cambria" w:hAnsi="Cambria" w:cstheme="majorHAnsi"/>
          <w:sz w:val="24"/>
          <w:szCs w:val="24"/>
          <w:lang w:val="de-DE"/>
        </w:rPr>
        <w:t xml:space="preserve"> z </w:t>
      </w:r>
      <w:proofErr w:type="spellStart"/>
      <w:r w:rsidRPr="006C48D5">
        <w:rPr>
          <w:rFonts w:ascii="Cambria" w:hAnsi="Cambria" w:cstheme="majorHAnsi"/>
          <w:sz w:val="24"/>
          <w:szCs w:val="24"/>
          <w:lang w:val="de-DE"/>
        </w:rPr>
        <w:t>vodnikom</w:t>
      </w:r>
      <w:proofErr w:type="spellEnd"/>
      <w:r w:rsidRPr="006C48D5">
        <w:rPr>
          <w:rFonts w:ascii="Cambria" w:hAnsi="Cambria" w:cstheme="majorHAnsi"/>
          <w:sz w:val="24"/>
          <w:szCs w:val="24"/>
          <w:lang w:val="de-DE"/>
        </w:rPr>
        <w:t xml:space="preserve"> P/F 16</w:t>
      </w:r>
      <w:r w:rsidR="00A26A86" w:rsidRPr="006C48D5">
        <w:rPr>
          <w:rFonts w:ascii="Cambria" w:hAnsi="Cambria" w:cstheme="majorHAnsi"/>
          <w:sz w:val="24"/>
          <w:szCs w:val="24"/>
          <w:lang w:val="de-DE"/>
        </w:rPr>
        <w:t xml:space="preserve"> </w:t>
      </w:r>
      <w:r w:rsidRPr="006C48D5">
        <w:rPr>
          <w:rFonts w:ascii="Cambria" w:hAnsi="Cambria" w:cstheme="majorHAnsi"/>
          <w:sz w:val="24"/>
          <w:szCs w:val="24"/>
          <w:lang w:val="de-DE"/>
        </w:rPr>
        <w:t>mm</w:t>
      </w:r>
      <w:r w:rsidRPr="006C48D5">
        <w:rPr>
          <w:rFonts w:ascii="Cambria" w:hAnsi="Cambria" w:cstheme="majorHAnsi"/>
          <w:sz w:val="24"/>
          <w:szCs w:val="24"/>
          <w:vertAlign w:val="superscript"/>
          <w:lang w:val="de-DE"/>
        </w:rPr>
        <w:t>2</w:t>
      </w:r>
      <w:r w:rsidRPr="006C48D5">
        <w:rPr>
          <w:rFonts w:ascii="Cambria" w:hAnsi="Cambria" w:cstheme="majorHAnsi"/>
          <w:sz w:val="24"/>
          <w:szCs w:val="24"/>
          <w:lang w:val="de-DE"/>
        </w:rPr>
        <w:t>.</w:t>
      </w:r>
      <w:bookmarkEnd w:id="3"/>
      <w:bookmarkEnd w:id="4"/>
      <w:r w:rsidR="00A668C9">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Skupna</w:t>
      </w:r>
      <w:proofErr w:type="spellEnd"/>
      <w:r w:rsidR="00E252F5" w:rsidRPr="006C48D5">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upornost</w:t>
      </w:r>
      <w:proofErr w:type="spellEnd"/>
      <w:r w:rsidR="00E252F5" w:rsidRPr="006C48D5">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ozemljila</w:t>
      </w:r>
      <w:proofErr w:type="spellEnd"/>
      <w:r w:rsidR="00E252F5" w:rsidRPr="006C48D5">
        <w:rPr>
          <w:rFonts w:ascii="Cambria" w:hAnsi="Cambria" w:cstheme="majorHAnsi"/>
          <w:sz w:val="24"/>
          <w:szCs w:val="24"/>
          <w:lang w:val="de-DE"/>
        </w:rPr>
        <w:t xml:space="preserve">  ne </w:t>
      </w:r>
      <w:proofErr w:type="spellStart"/>
      <w:r w:rsidR="00E252F5" w:rsidRPr="006C48D5">
        <w:rPr>
          <w:rFonts w:ascii="Cambria" w:hAnsi="Cambria" w:cstheme="majorHAnsi"/>
          <w:sz w:val="24"/>
          <w:szCs w:val="24"/>
          <w:lang w:val="de-DE"/>
        </w:rPr>
        <w:t>sme</w:t>
      </w:r>
      <w:proofErr w:type="spellEnd"/>
      <w:r w:rsidR="00E252F5" w:rsidRPr="006C48D5">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biti</w:t>
      </w:r>
      <w:proofErr w:type="spellEnd"/>
      <w:r w:rsidR="00E252F5" w:rsidRPr="006C48D5">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večja</w:t>
      </w:r>
      <w:proofErr w:type="spellEnd"/>
      <w:r w:rsidR="00E252F5" w:rsidRPr="006C48D5">
        <w:rPr>
          <w:rFonts w:ascii="Cambria" w:hAnsi="Cambria" w:cstheme="majorHAnsi"/>
          <w:sz w:val="24"/>
          <w:szCs w:val="24"/>
          <w:lang w:val="de-DE"/>
        </w:rPr>
        <w:t xml:space="preserve"> </w:t>
      </w:r>
      <w:proofErr w:type="spellStart"/>
      <w:r w:rsidR="00E252F5" w:rsidRPr="006C48D5">
        <w:rPr>
          <w:rFonts w:ascii="Cambria" w:hAnsi="Cambria" w:cstheme="majorHAnsi"/>
          <w:sz w:val="24"/>
          <w:szCs w:val="24"/>
          <w:lang w:val="de-DE"/>
        </w:rPr>
        <w:t>od</w:t>
      </w:r>
      <w:proofErr w:type="spellEnd"/>
      <w:r w:rsidR="00E252F5" w:rsidRPr="006C48D5">
        <w:rPr>
          <w:rFonts w:ascii="Cambria" w:hAnsi="Cambria" w:cstheme="majorHAnsi"/>
          <w:sz w:val="24"/>
          <w:szCs w:val="24"/>
          <w:lang w:val="de-DE"/>
        </w:rPr>
        <w:t xml:space="preserve"> 10 Ω.</w:t>
      </w:r>
    </w:p>
    <w:p w14:paraId="1EE51B86" w14:textId="77777777" w:rsidR="00E252F5" w:rsidRPr="006C48D5" w:rsidRDefault="00E252F5" w:rsidP="00793485">
      <w:pPr>
        <w:spacing w:line="276" w:lineRule="auto"/>
        <w:rPr>
          <w:rFonts w:ascii="Cambria" w:hAnsi="Cambria" w:cstheme="majorHAnsi"/>
          <w:sz w:val="24"/>
          <w:szCs w:val="24"/>
          <w:lang w:val="de-DE"/>
        </w:rPr>
      </w:pPr>
      <w:proofErr w:type="spellStart"/>
      <w:r w:rsidRPr="006C48D5">
        <w:rPr>
          <w:rFonts w:ascii="Cambria" w:hAnsi="Cambria" w:cstheme="majorHAnsi"/>
          <w:sz w:val="24"/>
          <w:szCs w:val="24"/>
          <w:lang w:val="de-DE"/>
        </w:rPr>
        <w:t>Najmanjša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potrebna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dožina</w:t>
      </w:r>
      <w:proofErr w:type="spellEnd"/>
      <w:r w:rsidRPr="006C48D5">
        <w:rPr>
          <w:rFonts w:ascii="Cambria" w:hAnsi="Cambria" w:cstheme="majorHAnsi"/>
          <w:sz w:val="24"/>
          <w:szCs w:val="24"/>
          <w:lang w:val="de-DE"/>
        </w:rPr>
        <w:t xml:space="preserve"> </w:t>
      </w:r>
      <w:proofErr w:type="spellStart"/>
      <w:r w:rsidRPr="006C48D5">
        <w:rPr>
          <w:rFonts w:ascii="Cambria" w:hAnsi="Cambria" w:cstheme="majorHAnsi"/>
          <w:sz w:val="24"/>
          <w:szCs w:val="24"/>
          <w:lang w:val="de-DE"/>
        </w:rPr>
        <w:t>valjanca</w:t>
      </w:r>
      <w:proofErr w:type="spellEnd"/>
      <w:r w:rsidRPr="006C48D5">
        <w:rPr>
          <w:rFonts w:ascii="Cambria" w:hAnsi="Cambria" w:cstheme="majorHAnsi"/>
          <w:sz w:val="24"/>
          <w:szCs w:val="24"/>
          <w:lang w:val="de-DE"/>
        </w:rPr>
        <w:t>:</w:t>
      </w:r>
    </w:p>
    <w:p w14:paraId="565DAEC2" w14:textId="77777777" w:rsidR="006C48D5" w:rsidRPr="006C48D5" w:rsidRDefault="006C48D5" w:rsidP="00E252F5">
      <w:pPr>
        <w:rPr>
          <w:rFonts w:ascii="Cambria" w:hAnsi="Cambria" w:cstheme="majorHAnsi"/>
          <w:sz w:val="24"/>
          <w:szCs w:val="2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
        <w:gridCol w:w="8409"/>
      </w:tblGrid>
      <w:tr w:rsidR="006C48D5" w:rsidRPr="006C48D5" w14:paraId="28F71F41" w14:textId="77777777" w:rsidTr="006C48D5">
        <w:tc>
          <w:tcPr>
            <w:tcW w:w="959" w:type="dxa"/>
          </w:tcPr>
          <w:p w14:paraId="63062277" w14:textId="77777777" w:rsidR="006C48D5" w:rsidRPr="006C48D5" w:rsidRDefault="006C48D5" w:rsidP="0089726E">
            <w:pPr>
              <w:pStyle w:val="Odstavekseznama"/>
              <w:numPr>
                <w:ilvl w:val="0"/>
                <w:numId w:val="8"/>
              </w:numPr>
              <w:rPr>
                <w:rFonts w:ascii="Cambria" w:hAnsi="Cambria" w:cstheme="majorHAnsi"/>
                <w:sz w:val="24"/>
                <w:szCs w:val="24"/>
                <w:lang w:val="de-DE"/>
              </w:rPr>
            </w:pPr>
          </w:p>
        </w:tc>
        <w:tc>
          <w:tcPr>
            <w:tcW w:w="8536" w:type="dxa"/>
          </w:tcPr>
          <w:p w14:paraId="7D650ED6" w14:textId="77777777" w:rsidR="006C48D5" w:rsidRPr="006C48D5" w:rsidRDefault="006C48D5" w:rsidP="006C48D5">
            <w:pPr>
              <w:rPr>
                <w:rFonts w:ascii="Cambria" w:hAnsi="Cambria" w:cstheme="majorHAnsi"/>
                <w:sz w:val="24"/>
                <w:szCs w:val="24"/>
                <w:lang w:val="de-DE"/>
              </w:rPr>
            </w:pPr>
            <w:r w:rsidRPr="006C48D5">
              <w:rPr>
                <w:rFonts w:ascii="Cambria" w:hAnsi="Cambria" w:cstheme="majorHAnsi"/>
                <w:sz w:val="24"/>
                <w:szCs w:val="24"/>
                <w:lang w:val="de-DE"/>
              </w:rPr>
              <w:t xml:space="preserve">I= kt .   </w:t>
            </w:r>
            <w:r w:rsidRPr="006C48D5">
              <w:rPr>
                <w:rFonts w:ascii="Cambria" w:eastAsia="Calibri" w:hAnsi="Cambria"/>
                <w:lang w:val="de-DE"/>
              </w:rPr>
              <w:object w:dxaOrig="1160" w:dyaOrig="680" w14:anchorId="7DCE2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3.75pt" o:ole="">
                  <v:imagedata r:id="rId11" o:title=""/>
                </v:shape>
                <o:OLEObject Type="Embed" ProgID="Equation.3" ShapeID="_x0000_i1025" DrawAspect="Content" ObjectID="_1820230273" r:id="rId12"/>
              </w:object>
            </w:r>
            <w:r w:rsidRPr="006C48D5">
              <w:rPr>
                <w:rFonts w:ascii="Cambria" w:hAnsi="Cambria" w:cstheme="majorHAnsi"/>
                <w:sz w:val="24"/>
                <w:szCs w:val="24"/>
                <w:lang w:val="de-DE"/>
              </w:rPr>
              <w:t xml:space="preserve">  = 58m</w:t>
            </w:r>
          </w:p>
        </w:tc>
      </w:tr>
    </w:tbl>
    <w:p w14:paraId="2B76CFAA" w14:textId="77777777" w:rsidR="006C48D5" w:rsidRPr="006C48D5" w:rsidRDefault="006C48D5" w:rsidP="00E252F5">
      <w:pPr>
        <w:rPr>
          <w:rFonts w:ascii="Cambria" w:hAnsi="Cambria" w:cstheme="majorHAnsi"/>
          <w:sz w:val="24"/>
          <w:szCs w:val="24"/>
          <w:lang w:val="de-DE"/>
        </w:rPr>
      </w:pPr>
    </w:p>
    <w:p w14:paraId="08097870" w14:textId="77777777" w:rsidR="00E252F5" w:rsidRPr="006C48D5" w:rsidRDefault="00E252F5" w:rsidP="00E252F5">
      <w:pPr>
        <w:rPr>
          <w:rFonts w:ascii="Cambria" w:hAnsi="Cambria" w:cstheme="majorHAnsi"/>
          <w:sz w:val="24"/>
          <w:szCs w:val="24"/>
          <w:lang w:val="de-DE"/>
        </w:rPr>
      </w:pPr>
      <w:proofErr w:type="spellStart"/>
      <w:r w:rsidRPr="006C48D5">
        <w:rPr>
          <w:rFonts w:ascii="Cambria" w:hAnsi="Cambria" w:cstheme="majorHAnsi"/>
          <w:sz w:val="24"/>
          <w:szCs w:val="24"/>
          <w:lang w:val="de-DE"/>
        </w:rPr>
        <w:t>Podatki</w:t>
      </w:r>
      <w:proofErr w:type="spellEnd"/>
      <w:r w:rsidRPr="006C48D5">
        <w:rPr>
          <w:rFonts w:ascii="Cambria" w:hAnsi="Cambria" w:cstheme="majorHAnsi"/>
          <w:sz w:val="24"/>
          <w:szCs w:val="24"/>
          <w:lang w:val="de-DE"/>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
        <w:gridCol w:w="8408"/>
      </w:tblGrid>
      <w:tr w:rsidR="006C48D5" w:rsidRPr="006C48D5" w14:paraId="1C482E45" w14:textId="77777777" w:rsidTr="006C48D5">
        <w:tc>
          <w:tcPr>
            <w:tcW w:w="959" w:type="dxa"/>
          </w:tcPr>
          <w:p w14:paraId="6E5E25B2" w14:textId="77777777" w:rsidR="006C48D5" w:rsidRPr="006C48D5" w:rsidRDefault="006C48D5" w:rsidP="0089726E">
            <w:pPr>
              <w:pStyle w:val="Odstavekseznama"/>
              <w:numPr>
                <w:ilvl w:val="0"/>
                <w:numId w:val="8"/>
              </w:numPr>
              <w:rPr>
                <w:rFonts w:ascii="Cambria" w:hAnsi="Cambria" w:cstheme="majorHAnsi"/>
                <w:sz w:val="24"/>
                <w:szCs w:val="24"/>
                <w:lang w:val="de-DE"/>
              </w:rPr>
            </w:pPr>
          </w:p>
        </w:tc>
        <w:tc>
          <w:tcPr>
            <w:tcW w:w="8536" w:type="dxa"/>
          </w:tcPr>
          <w:p w14:paraId="2CD902AB" w14:textId="77777777" w:rsidR="006C48D5" w:rsidRPr="006C48D5" w:rsidRDefault="006C48D5" w:rsidP="00E252F5">
            <w:pPr>
              <w:rPr>
                <w:rFonts w:ascii="Cambria" w:hAnsi="Cambria" w:cstheme="majorHAnsi"/>
                <w:sz w:val="24"/>
                <w:szCs w:val="24"/>
                <w:lang w:val="de-DE"/>
              </w:rPr>
            </w:pPr>
            <w:r w:rsidRPr="006C48D5">
              <w:rPr>
                <w:rFonts w:ascii="Cambria" w:hAnsi="Cambria" w:cstheme="majorHAnsi"/>
                <w:sz w:val="24"/>
                <w:szCs w:val="24"/>
                <w:lang w:val="de-DE"/>
              </w:rPr>
              <w:t>Kt = 2,3</w:t>
            </w:r>
          </w:p>
        </w:tc>
      </w:tr>
      <w:tr w:rsidR="006C48D5" w:rsidRPr="006C48D5" w14:paraId="2D489FFF" w14:textId="77777777" w:rsidTr="006C48D5">
        <w:tc>
          <w:tcPr>
            <w:tcW w:w="959" w:type="dxa"/>
          </w:tcPr>
          <w:p w14:paraId="1823BFDF" w14:textId="77777777" w:rsidR="006C48D5" w:rsidRPr="006C48D5" w:rsidRDefault="006C48D5" w:rsidP="0089726E">
            <w:pPr>
              <w:pStyle w:val="Odstavekseznama"/>
              <w:numPr>
                <w:ilvl w:val="0"/>
                <w:numId w:val="8"/>
              </w:numPr>
              <w:rPr>
                <w:rFonts w:ascii="Cambria" w:hAnsi="Cambria" w:cstheme="majorHAnsi"/>
                <w:sz w:val="24"/>
                <w:szCs w:val="24"/>
                <w:lang w:val="de-DE"/>
              </w:rPr>
            </w:pPr>
          </w:p>
        </w:tc>
        <w:tc>
          <w:tcPr>
            <w:tcW w:w="8536" w:type="dxa"/>
          </w:tcPr>
          <w:p w14:paraId="2E848755" w14:textId="77777777" w:rsidR="006C48D5" w:rsidRPr="006C48D5" w:rsidRDefault="006C48D5" w:rsidP="00E252F5">
            <w:pPr>
              <w:rPr>
                <w:rFonts w:ascii="Cambria" w:hAnsi="Cambria" w:cstheme="majorHAnsi"/>
                <w:sz w:val="24"/>
                <w:szCs w:val="24"/>
                <w:lang w:val="de-DE"/>
              </w:rPr>
            </w:pPr>
            <w:r w:rsidRPr="006C48D5">
              <w:rPr>
                <w:rFonts w:ascii="Cambria" w:hAnsi="Cambria" w:cstheme="majorHAnsi"/>
                <w:sz w:val="24"/>
                <w:szCs w:val="24"/>
                <w:lang w:val="de-DE"/>
              </w:rPr>
              <w:t>Ro= 250 Ω/m</w:t>
            </w:r>
          </w:p>
        </w:tc>
      </w:tr>
      <w:tr w:rsidR="006C48D5" w:rsidRPr="006C48D5" w14:paraId="15BCEF88" w14:textId="77777777" w:rsidTr="006C48D5">
        <w:tc>
          <w:tcPr>
            <w:tcW w:w="959" w:type="dxa"/>
          </w:tcPr>
          <w:p w14:paraId="562EC47D" w14:textId="77777777" w:rsidR="006C48D5" w:rsidRPr="006C48D5" w:rsidRDefault="006C48D5" w:rsidP="0089726E">
            <w:pPr>
              <w:pStyle w:val="Odstavekseznama"/>
              <w:numPr>
                <w:ilvl w:val="0"/>
                <w:numId w:val="8"/>
              </w:numPr>
              <w:rPr>
                <w:rFonts w:ascii="Cambria" w:hAnsi="Cambria" w:cstheme="majorHAnsi"/>
                <w:sz w:val="24"/>
                <w:szCs w:val="24"/>
                <w:lang w:val="de-DE"/>
              </w:rPr>
            </w:pPr>
          </w:p>
        </w:tc>
        <w:tc>
          <w:tcPr>
            <w:tcW w:w="8536" w:type="dxa"/>
          </w:tcPr>
          <w:p w14:paraId="5B34DADB" w14:textId="77777777" w:rsidR="006C48D5" w:rsidRPr="006C48D5" w:rsidRDefault="006C48D5" w:rsidP="00E252F5">
            <w:pPr>
              <w:rPr>
                <w:rFonts w:ascii="Cambria" w:hAnsi="Cambria" w:cstheme="majorHAnsi"/>
                <w:sz w:val="24"/>
                <w:szCs w:val="24"/>
                <w:lang w:val="de-DE"/>
              </w:rPr>
            </w:pPr>
            <w:r w:rsidRPr="006C48D5">
              <w:rPr>
                <w:rFonts w:ascii="Cambria" w:hAnsi="Cambria" w:cstheme="majorHAnsi"/>
                <w:sz w:val="24"/>
                <w:szCs w:val="24"/>
                <w:lang w:val="de-DE"/>
              </w:rPr>
              <w:t>Roz= 10 Ω</w:t>
            </w:r>
          </w:p>
        </w:tc>
      </w:tr>
    </w:tbl>
    <w:p w14:paraId="0C3E046F" w14:textId="77777777" w:rsidR="006C48D5" w:rsidRPr="006C48D5" w:rsidRDefault="006C48D5" w:rsidP="00E252F5">
      <w:pPr>
        <w:rPr>
          <w:rFonts w:ascii="Cambria" w:hAnsi="Cambria" w:cstheme="majorHAnsi"/>
          <w:sz w:val="24"/>
          <w:szCs w:val="24"/>
          <w:lang w:val="de-DE"/>
        </w:rPr>
      </w:pPr>
    </w:p>
    <w:p w14:paraId="310B0FAA" w14:textId="77777777" w:rsidR="00E252F5" w:rsidRPr="006C48D5" w:rsidRDefault="00E252F5" w:rsidP="00B10A05">
      <w:pPr>
        <w:spacing w:line="360" w:lineRule="auto"/>
        <w:jc w:val="both"/>
        <w:rPr>
          <w:rFonts w:ascii="Cambria" w:hAnsi="Cambria" w:cstheme="majorHAnsi"/>
          <w:sz w:val="24"/>
          <w:szCs w:val="24"/>
        </w:rPr>
      </w:pPr>
    </w:p>
    <w:p w14:paraId="1064B045" w14:textId="4F8A2916" w:rsidR="00AE136D" w:rsidRDefault="00AE136D">
      <w:pPr>
        <w:rPr>
          <w:rFonts w:ascii="Cambria" w:hAnsi="Cambria" w:cstheme="majorHAnsi"/>
          <w:sz w:val="24"/>
          <w:szCs w:val="24"/>
        </w:rPr>
      </w:pPr>
      <w:r>
        <w:rPr>
          <w:rFonts w:ascii="Cambria" w:hAnsi="Cambria" w:cstheme="majorHAnsi"/>
          <w:sz w:val="24"/>
          <w:szCs w:val="24"/>
        </w:rPr>
        <w:br w:type="page"/>
      </w:r>
    </w:p>
    <w:p w14:paraId="0070CE42" w14:textId="77777777" w:rsidR="00AB45DA" w:rsidRDefault="00AB45DA" w:rsidP="001B0304">
      <w:pPr>
        <w:pStyle w:val="ATEHNINOPOROILO"/>
        <w:numPr>
          <w:ilvl w:val="0"/>
          <w:numId w:val="3"/>
        </w:numPr>
        <w:rPr>
          <w:rFonts w:ascii="Cambria" w:hAnsi="Cambria"/>
        </w:rPr>
      </w:pPr>
      <w:bookmarkStart w:id="13" w:name="_Toc67047523"/>
      <w:bookmarkStart w:id="14" w:name="_Toc207111014"/>
      <w:r w:rsidRPr="006C48D5">
        <w:rPr>
          <w:rFonts w:ascii="Cambria" w:hAnsi="Cambria"/>
        </w:rPr>
        <w:lastRenderedPageBreak/>
        <w:t>NAVEDBA TEHNIČNIH PREDPISOV IN NORMATIVOV</w:t>
      </w:r>
      <w:bookmarkEnd w:id="13"/>
      <w:bookmarkEnd w:id="14"/>
    </w:p>
    <w:p w14:paraId="02A5692F" w14:textId="77777777" w:rsidR="001B0304" w:rsidRDefault="001B0304" w:rsidP="001B0304">
      <w:pPr>
        <w:pStyle w:val="ATEHNINOPOROILO"/>
        <w:rPr>
          <w:rFonts w:ascii="Cambria" w:hAnsi="Cambri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942"/>
      </w:tblGrid>
      <w:tr w:rsidR="00D3173A" w:rsidRPr="003C71F3" w14:paraId="0D424875" w14:textId="77777777" w:rsidTr="006F7660">
        <w:tc>
          <w:tcPr>
            <w:tcW w:w="1067" w:type="dxa"/>
          </w:tcPr>
          <w:p w14:paraId="1EC0F430" w14:textId="77777777" w:rsidR="00D3173A" w:rsidRPr="003C71F3" w:rsidRDefault="00D3173A" w:rsidP="00D3173A">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6B6498AE" w14:textId="77777777" w:rsidR="00D3173A" w:rsidRPr="003C71F3" w:rsidRDefault="00D3173A" w:rsidP="00D3173A">
            <w:pPr>
              <w:rPr>
                <w:rFonts w:ascii="Cambria" w:hAnsi="Cambria" w:cs="TimesNewRomanPSMT"/>
              </w:rPr>
            </w:pPr>
            <w:r w:rsidRPr="003C71F3">
              <w:rPr>
                <w:rFonts w:ascii="Cambria" w:hAnsi="Cambria" w:cs="TimesNewRomanPSMT"/>
              </w:rPr>
              <w:t>Gradbenega zakona (GZ-1)  (Uradni list RS, št. </w:t>
            </w:r>
            <w:hyperlink r:id="rId13" w:tgtFrame="_blank" w:tooltip="Gradbeni zakon (GZ-1)" w:history="1">
              <w:r w:rsidRPr="003C71F3">
                <w:rPr>
                  <w:rFonts w:ascii="Cambria" w:hAnsi="Cambria" w:cs="TimesNewRomanPSMT"/>
                </w:rPr>
                <w:t>199/21</w:t>
              </w:r>
            </w:hyperlink>
            <w:r w:rsidRPr="003C71F3">
              <w:rPr>
                <w:rFonts w:ascii="Cambria" w:hAnsi="Cambria" w:cs="TimesNewRomanPSMT"/>
              </w:rPr>
              <w:t> in </w:t>
            </w:r>
            <w:hyperlink r:id="rId14" w:tgtFrame="_blank" w:tooltip="Zakon za zmanjšanje neenakosti in škodljivih posegov politike ter zagotavljanje spoštovanja pravne države" w:history="1">
              <w:r w:rsidRPr="003C71F3">
                <w:rPr>
                  <w:rFonts w:ascii="Cambria" w:hAnsi="Cambria" w:cs="TimesNewRomanPSMT"/>
                </w:rPr>
                <w:t>105/22</w:t>
              </w:r>
            </w:hyperlink>
            <w:r w:rsidRPr="003C71F3">
              <w:rPr>
                <w:rFonts w:ascii="Cambria" w:hAnsi="Cambria" w:cs="TimesNewRomanPSMT"/>
              </w:rPr>
              <w:t> – ZZNŠPP)</w:t>
            </w:r>
          </w:p>
        </w:tc>
      </w:tr>
      <w:tr w:rsidR="00D3173A" w:rsidRPr="003C71F3" w14:paraId="789E599A" w14:textId="77777777" w:rsidTr="006F7660">
        <w:tc>
          <w:tcPr>
            <w:tcW w:w="1067" w:type="dxa"/>
          </w:tcPr>
          <w:p w14:paraId="42E26853" w14:textId="77777777" w:rsidR="00D3173A" w:rsidRPr="003C71F3" w:rsidRDefault="00D3173A" w:rsidP="00D3173A">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02C91E5C" w14:textId="77777777" w:rsidR="00D3173A" w:rsidRPr="003C71F3" w:rsidRDefault="00D3173A" w:rsidP="00D3173A">
            <w:pPr>
              <w:autoSpaceDE w:val="0"/>
              <w:autoSpaceDN w:val="0"/>
              <w:adjustRightInd w:val="0"/>
              <w:spacing w:before="40" w:after="40"/>
              <w:rPr>
                <w:rFonts w:ascii="Cambria" w:hAnsi="Cambria" w:cs="TimesNewRomanPSMT"/>
              </w:rPr>
            </w:pPr>
            <w:r w:rsidRPr="003C71F3">
              <w:rPr>
                <w:rFonts w:ascii="Cambria" w:hAnsi="Cambria" w:cs="TimesNewRomanPSMT"/>
              </w:rPr>
              <w:t>Pravilnik o zahtevah za nizkonapetostne električne inštalacije v stavbah</w:t>
            </w:r>
            <w:r w:rsidRPr="003C71F3">
              <w:rPr>
                <w:rFonts w:ascii="Cambria" w:hAnsi="Cambria" w:cs="TimesNewRomanPSMT"/>
              </w:rPr>
              <w:br/>
              <w:t>(Uradni list RS, št. </w:t>
            </w:r>
            <w:hyperlink r:id="rId15" w:tgtFrame="_blank" w:tooltip="Pravilnik o zahtevah za nizkonapetostne električne inštalacije v stavbah" w:history="1">
              <w:r w:rsidRPr="003C71F3">
                <w:rPr>
                  <w:rFonts w:ascii="Cambria" w:hAnsi="Cambria" w:cs="TimesNewRomanPSMT"/>
                </w:rPr>
                <w:t>140/21</w:t>
              </w:r>
            </w:hyperlink>
            <w:r w:rsidRPr="003C71F3">
              <w:rPr>
                <w:rFonts w:ascii="Cambria" w:hAnsi="Cambria" w:cs="TimesNewRomanPSMT"/>
              </w:rPr>
              <w:t> in </w:t>
            </w:r>
            <w:hyperlink r:id="rId16" w:tgtFrame="_blank" w:tooltip="Gradbeni zakon" w:history="1">
              <w:r w:rsidRPr="003C71F3">
                <w:rPr>
                  <w:rFonts w:ascii="Cambria" w:hAnsi="Cambria" w:cs="TimesNewRomanPSMT"/>
                </w:rPr>
                <w:t>199/21</w:t>
              </w:r>
            </w:hyperlink>
            <w:r w:rsidRPr="003C71F3">
              <w:rPr>
                <w:rFonts w:ascii="Cambria" w:hAnsi="Cambria" w:cs="TimesNewRomanPSMT"/>
              </w:rPr>
              <w:t> – GZ-1)</w:t>
            </w:r>
          </w:p>
        </w:tc>
      </w:tr>
      <w:tr w:rsidR="00D3173A" w:rsidRPr="003C71F3" w14:paraId="24995932" w14:textId="77777777" w:rsidTr="006F7660">
        <w:tc>
          <w:tcPr>
            <w:tcW w:w="1067" w:type="dxa"/>
          </w:tcPr>
          <w:p w14:paraId="6DE07343" w14:textId="77777777" w:rsidR="00D3173A" w:rsidRPr="003C71F3" w:rsidRDefault="00D3173A" w:rsidP="00D3173A">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56B2CE18" w14:textId="77777777" w:rsidR="00D3173A" w:rsidRPr="003C71F3" w:rsidRDefault="00D3173A" w:rsidP="00D3173A">
            <w:pPr>
              <w:rPr>
                <w:rFonts w:ascii="Cambria" w:hAnsi="Cambria" w:cs="Arial"/>
                <w:b/>
                <w:bCs/>
                <w:color w:val="626060"/>
                <w:sz w:val="18"/>
                <w:szCs w:val="18"/>
              </w:rPr>
            </w:pPr>
            <w:r w:rsidRPr="003C71F3">
              <w:rPr>
                <w:rFonts w:ascii="Cambria" w:hAnsi="Cambria" w:cs="TimesNewRomanPSMT"/>
              </w:rPr>
              <w:t>Pravilnik o zaščiti nizkonapetostnih omrežij in pripadajočih transformatorskih postaj (Uradni list RS, št. </w:t>
            </w:r>
            <w:hyperlink r:id="rId17" w:tgtFrame="_blank" w:tooltip="Pravilnik o zaščiti nizkonapetostnih omrežij in pripadajočih transformatorskih postaj" w:history="1">
              <w:r w:rsidRPr="003C71F3">
                <w:rPr>
                  <w:rFonts w:ascii="Cambria" w:hAnsi="Cambria" w:cs="TimesNewRomanPSMT"/>
                </w:rPr>
                <w:t>202/21</w:t>
              </w:r>
            </w:hyperlink>
            <w:r w:rsidRPr="003C71F3">
              <w:rPr>
                <w:rFonts w:ascii="Cambria" w:hAnsi="Cambria" w:cs="Arial"/>
                <w:b/>
                <w:bCs/>
                <w:color w:val="626060"/>
                <w:sz w:val="18"/>
                <w:szCs w:val="18"/>
              </w:rPr>
              <w:t>)</w:t>
            </w:r>
          </w:p>
        </w:tc>
      </w:tr>
      <w:tr w:rsidR="00D3173A" w:rsidRPr="003C71F3" w14:paraId="2BE5EB69" w14:textId="77777777" w:rsidTr="006F7660">
        <w:tc>
          <w:tcPr>
            <w:tcW w:w="1067" w:type="dxa"/>
          </w:tcPr>
          <w:p w14:paraId="29FF8AEA" w14:textId="77777777" w:rsidR="00D3173A" w:rsidRPr="003C71F3" w:rsidRDefault="00D3173A" w:rsidP="00D3173A">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4B80EBE1" w14:textId="77777777" w:rsidR="00D3173A" w:rsidRPr="003C71F3" w:rsidRDefault="00D3173A" w:rsidP="00D3173A">
            <w:pPr>
              <w:autoSpaceDE w:val="0"/>
              <w:autoSpaceDN w:val="0"/>
              <w:adjustRightInd w:val="0"/>
              <w:spacing w:before="40" w:after="40"/>
              <w:rPr>
                <w:rFonts w:ascii="Cambria" w:hAnsi="Cambria" w:cs="TimesNewRomanPSMT"/>
              </w:rPr>
            </w:pPr>
            <w:r w:rsidRPr="003C71F3">
              <w:rPr>
                <w:rFonts w:ascii="Cambria" w:hAnsi="Cambria" w:cs="TimesNewRomanPSMT"/>
              </w:rPr>
              <w:t>Pravilnik o zaščiti stavb pred delovanjem strele</w:t>
            </w:r>
            <w:r w:rsidRPr="003C71F3">
              <w:rPr>
                <w:rFonts w:ascii="Cambria" w:hAnsi="Cambria" w:cs="TimesNewRomanPSMT"/>
              </w:rPr>
              <w:br/>
              <w:t>(Uradni list RS, št. </w:t>
            </w:r>
            <w:hyperlink r:id="rId18" w:tgtFrame="_blank" w:tooltip="Pravilnik o zaščiti stavb pred delovanjem strele" w:history="1">
              <w:r w:rsidRPr="003C71F3">
                <w:rPr>
                  <w:rFonts w:ascii="Cambria" w:hAnsi="Cambria" w:cs="TimesNewRomanPSMT"/>
                </w:rPr>
                <w:t>140/21</w:t>
              </w:r>
            </w:hyperlink>
            <w:r w:rsidRPr="003C71F3">
              <w:rPr>
                <w:rFonts w:ascii="Cambria" w:hAnsi="Cambria" w:cs="TimesNewRomanPSMT"/>
              </w:rPr>
              <w:t> in </w:t>
            </w:r>
            <w:hyperlink r:id="rId19" w:tgtFrame="_blank" w:tooltip="Gradbeni zakon" w:history="1">
              <w:r w:rsidRPr="003C71F3">
                <w:rPr>
                  <w:rFonts w:ascii="Cambria" w:hAnsi="Cambria" w:cs="TimesNewRomanPSMT"/>
                </w:rPr>
                <w:t>199/21</w:t>
              </w:r>
            </w:hyperlink>
            <w:r w:rsidRPr="003C71F3">
              <w:rPr>
                <w:rFonts w:ascii="Cambria" w:hAnsi="Cambria" w:cs="TimesNewRomanPSMT"/>
              </w:rPr>
              <w:t> – GZ-1)</w:t>
            </w:r>
          </w:p>
        </w:tc>
      </w:tr>
      <w:tr w:rsidR="00D3173A" w:rsidRPr="003C71F3" w14:paraId="2C08F080" w14:textId="77777777" w:rsidTr="006F7660">
        <w:tc>
          <w:tcPr>
            <w:tcW w:w="1067" w:type="dxa"/>
          </w:tcPr>
          <w:p w14:paraId="2E84D85D" w14:textId="77777777" w:rsidR="00D3173A" w:rsidRPr="003C71F3" w:rsidRDefault="00D3173A" w:rsidP="00D3173A">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396D2A9F" w14:textId="77777777" w:rsidR="00D3173A" w:rsidRPr="003C71F3" w:rsidRDefault="00D3173A" w:rsidP="00D3173A">
            <w:pPr>
              <w:autoSpaceDE w:val="0"/>
              <w:autoSpaceDN w:val="0"/>
              <w:adjustRightInd w:val="0"/>
              <w:spacing w:before="40" w:after="40"/>
              <w:rPr>
                <w:rFonts w:ascii="Cambria" w:hAnsi="Cambria" w:cs="TimesNewRomanPSMT"/>
              </w:rPr>
            </w:pPr>
            <w:r w:rsidRPr="003C71F3">
              <w:rPr>
                <w:rFonts w:ascii="Cambria" w:hAnsi="Cambria" w:cs="TimesNewRomanPSMT"/>
              </w:rPr>
              <w:t>Navodila DES za izenačitev potencialov v zgradbah</w:t>
            </w:r>
          </w:p>
        </w:tc>
      </w:tr>
    </w:tbl>
    <w:p w14:paraId="6DFF3710" w14:textId="77777777" w:rsidR="00C67792" w:rsidRDefault="00C67792"/>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942"/>
      </w:tblGrid>
      <w:tr w:rsidR="001B0304" w:rsidRPr="003C71F3" w14:paraId="2BD3D9CD" w14:textId="77777777" w:rsidTr="006F7660">
        <w:tc>
          <w:tcPr>
            <w:tcW w:w="1067" w:type="dxa"/>
          </w:tcPr>
          <w:p w14:paraId="72F05579"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090BFC1F" w14:textId="77777777" w:rsidR="001B0304" w:rsidRPr="00831E9B" w:rsidRDefault="001B0304" w:rsidP="006F7660">
            <w:pPr>
              <w:autoSpaceDE w:val="0"/>
              <w:autoSpaceDN w:val="0"/>
              <w:adjustRightInd w:val="0"/>
              <w:spacing w:before="40" w:after="40"/>
              <w:rPr>
                <w:rFonts w:ascii="Cambria" w:hAnsi="Cambria" w:cs="TimesNewRomanPSMT"/>
                <w:color w:val="FF0000"/>
              </w:rPr>
            </w:pPr>
            <w:r w:rsidRPr="00BB5FF1">
              <w:rPr>
                <w:rFonts w:ascii="Cambria" w:hAnsi="Cambria" w:cs="TimesNewRomanPSMT"/>
              </w:rPr>
              <w:t>SIST HD 60364-4-41  - Nizkonapetostne električne instalacije – Zaščitni ukrepi</w:t>
            </w:r>
          </w:p>
        </w:tc>
      </w:tr>
      <w:tr w:rsidR="001B0304" w:rsidRPr="003C71F3" w14:paraId="3E459DC3" w14:textId="77777777" w:rsidTr="006F7660">
        <w:tc>
          <w:tcPr>
            <w:tcW w:w="1067" w:type="dxa"/>
          </w:tcPr>
          <w:p w14:paraId="79574B36"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24ED4A3C" w14:textId="77777777" w:rsidR="001B0304" w:rsidRPr="005734FE" w:rsidRDefault="001B0304" w:rsidP="006F7660">
            <w:pPr>
              <w:autoSpaceDE w:val="0"/>
              <w:autoSpaceDN w:val="0"/>
              <w:adjustRightInd w:val="0"/>
              <w:spacing w:before="40" w:after="40"/>
              <w:rPr>
                <w:rFonts w:ascii="Cambria" w:hAnsi="Cambria" w:cs="TimesNewRomanPSMT"/>
              </w:rPr>
            </w:pPr>
            <w:r w:rsidRPr="005734FE">
              <w:rPr>
                <w:rFonts w:ascii="Cambria" w:hAnsi="Cambria" w:cs="TimesNewRomanPSMT"/>
              </w:rPr>
              <w:t>SIST EN 50110-1:2013 – Obratovanje električnih inštalacije</w:t>
            </w:r>
          </w:p>
        </w:tc>
      </w:tr>
      <w:tr w:rsidR="001B0304" w:rsidRPr="003C71F3" w14:paraId="6105A85A" w14:textId="77777777" w:rsidTr="006F7660">
        <w:tc>
          <w:tcPr>
            <w:tcW w:w="1067" w:type="dxa"/>
          </w:tcPr>
          <w:p w14:paraId="0FC22400"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25EBC588" w14:textId="77777777" w:rsidR="001B0304" w:rsidRPr="005734FE" w:rsidRDefault="001B0304" w:rsidP="006F7660">
            <w:pPr>
              <w:autoSpaceDE w:val="0"/>
              <w:autoSpaceDN w:val="0"/>
              <w:adjustRightInd w:val="0"/>
              <w:spacing w:before="40" w:after="40"/>
              <w:rPr>
                <w:rFonts w:ascii="Cambria" w:hAnsi="Cambria" w:cs="TimesNewRomanPSMT"/>
              </w:rPr>
            </w:pPr>
            <w:r w:rsidRPr="005734FE">
              <w:rPr>
                <w:rFonts w:ascii="Cambria" w:hAnsi="Cambria" w:cs="TimesNewRomanPSMT"/>
              </w:rPr>
              <w:t>SIST EN 60269-2 2007, 60269-3 2009,60269-4 2009, Nizkonapetostne varovalke 1.del: Splošne zahteve z dopolnitvami (A1,A2)</w:t>
            </w:r>
          </w:p>
        </w:tc>
      </w:tr>
      <w:tr w:rsidR="001B0304" w:rsidRPr="003C71F3" w14:paraId="62FE5FB4" w14:textId="77777777" w:rsidTr="006F7660">
        <w:tc>
          <w:tcPr>
            <w:tcW w:w="1067" w:type="dxa"/>
          </w:tcPr>
          <w:p w14:paraId="31187C82"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136D4BB7" w14:textId="77777777" w:rsidR="001B0304" w:rsidRPr="00831E9B" w:rsidRDefault="001B0304" w:rsidP="00BB5FF1">
            <w:pPr>
              <w:autoSpaceDE w:val="0"/>
              <w:autoSpaceDN w:val="0"/>
              <w:adjustRightInd w:val="0"/>
              <w:spacing w:before="40" w:after="40"/>
            </w:pPr>
            <w:r w:rsidRPr="003C71F3">
              <w:rPr>
                <w:rFonts w:ascii="Cambria" w:hAnsi="Cambria" w:cs="TimesNewRomanPSMT"/>
              </w:rPr>
              <w:t xml:space="preserve">SIST EN 60269-1: </w:t>
            </w:r>
            <w:r w:rsidRPr="005734FE">
              <w:rPr>
                <w:rFonts w:ascii="Cambria" w:hAnsi="Cambria" w:cs="TimesNewRomanPSMT"/>
              </w:rPr>
              <w:t>2007</w:t>
            </w:r>
            <w:r w:rsidR="00BB5FF1" w:rsidRPr="005734FE">
              <w:rPr>
                <w:rFonts w:ascii="Cambria" w:hAnsi="Cambria" w:cs="TimesNewRomanPSMT"/>
              </w:rPr>
              <w:t>/</w:t>
            </w:r>
            <w:r w:rsidR="00BB5FF1">
              <w:rPr>
                <w:rFonts w:ascii="Cambria" w:hAnsi="Cambria" w:cs="TimesNewRomanPSMT"/>
              </w:rPr>
              <w:t>A2:214</w:t>
            </w:r>
            <w:r w:rsidRPr="003C71F3">
              <w:rPr>
                <w:rFonts w:ascii="Cambria" w:hAnsi="Cambria" w:cs="TimesNewRomanPSMT"/>
              </w:rPr>
              <w:t xml:space="preserve"> Nizkonapetostne varovalke 1.del: Splošne zahteve</w:t>
            </w:r>
          </w:p>
        </w:tc>
      </w:tr>
      <w:tr w:rsidR="001B0304" w:rsidRPr="003C71F3" w14:paraId="603EA069" w14:textId="77777777" w:rsidTr="006F7660">
        <w:tc>
          <w:tcPr>
            <w:tcW w:w="1067" w:type="dxa"/>
          </w:tcPr>
          <w:p w14:paraId="53AA6D62"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4C331F25" w14:textId="77777777" w:rsidR="001B0304" w:rsidRPr="003C71F3" w:rsidRDefault="001B0304" w:rsidP="006F7660">
            <w:pPr>
              <w:autoSpaceDE w:val="0"/>
              <w:autoSpaceDN w:val="0"/>
              <w:adjustRightInd w:val="0"/>
              <w:spacing w:before="40" w:after="40"/>
              <w:rPr>
                <w:rFonts w:ascii="Cambria" w:hAnsi="Cambria" w:cs="TimesNewRomanPSMT"/>
                <w:strike/>
              </w:rPr>
            </w:pPr>
            <w:r w:rsidRPr="003C71F3">
              <w:rPr>
                <w:rFonts w:ascii="Cambria" w:hAnsi="Cambria" w:cs="TimesNewRomanPSMT"/>
              </w:rPr>
              <w:t>SIST EN 61439-1 Sestavi nizkonapetostnih stikalnih in krmilnih naprav – 1. del: Splošna pravila (IEC 61439-1:2011)</w:t>
            </w:r>
          </w:p>
        </w:tc>
      </w:tr>
      <w:tr w:rsidR="001B0304" w:rsidRPr="003C71F3" w14:paraId="63E9DFB7" w14:textId="77777777" w:rsidTr="006F7660">
        <w:tc>
          <w:tcPr>
            <w:tcW w:w="1067" w:type="dxa"/>
          </w:tcPr>
          <w:p w14:paraId="5D9CD168"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641A66E2" w14:textId="77777777" w:rsidR="001B0304" w:rsidRPr="003C71F3" w:rsidRDefault="001B0304" w:rsidP="006F7660">
            <w:pPr>
              <w:autoSpaceDE w:val="0"/>
              <w:autoSpaceDN w:val="0"/>
              <w:adjustRightInd w:val="0"/>
              <w:spacing w:before="40" w:after="40"/>
              <w:rPr>
                <w:rFonts w:ascii="Cambria" w:hAnsi="Cambria" w:cs="TimesNewRomanPSMT"/>
              </w:rPr>
            </w:pPr>
            <w:r w:rsidRPr="003C71F3">
              <w:rPr>
                <w:rFonts w:ascii="Cambria" w:hAnsi="Cambria" w:cs="TimesNewRomanPSMT"/>
              </w:rPr>
              <w:t xml:space="preserve">SIST EN 60529 </w:t>
            </w:r>
            <w:r w:rsidRPr="005734FE">
              <w:rPr>
                <w:rFonts w:ascii="Cambria" w:hAnsi="Cambria" w:cs="TimesNewRomanPSMT"/>
              </w:rPr>
              <w:t>– 1997 – Stopnja</w:t>
            </w:r>
            <w:r w:rsidRPr="003C71F3">
              <w:rPr>
                <w:rFonts w:ascii="Cambria" w:hAnsi="Cambria" w:cs="TimesNewRomanPSMT"/>
              </w:rPr>
              <w:t xml:space="preserve"> zaščite, ki jo zagotavlja ohišje (koda IP)</w:t>
            </w:r>
          </w:p>
        </w:tc>
      </w:tr>
      <w:tr w:rsidR="001B0304" w:rsidRPr="003C71F3" w14:paraId="4C91270F" w14:textId="77777777" w:rsidTr="006F7660">
        <w:tc>
          <w:tcPr>
            <w:tcW w:w="1067" w:type="dxa"/>
          </w:tcPr>
          <w:p w14:paraId="1E3853BD"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71F12E7B" w14:textId="77777777" w:rsidR="001B0304" w:rsidRPr="003C71F3" w:rsidRDefault="001B0304" w:rsidP="006F7660">
            <w:pPr>
              <w:autoSpaceDE w:val="0"/>
              <w:autoSpaceDN w:val="0"/>
              <w:adjustRightInd w:val="0"/>
              <w:spacing w:before="40" w:after="40"/>
              <w:rPr>
                <w:rFonts w:ascii="Cambria" w:hAnsi="Cambria" w:cs="TimesNewRomanPSMT"/>
              </w:rPr>
            </w:pPr>
            <w:r w:rsidRPr="003C71F3">
              <w:rPr>
                <w:rFonts w:ascii="Cambria" w:hAnsi="Cambria" w:cs="TimesNewRomanPSMT"/>
              </w:rPr>
              <w:t>SIST EN 60598-1</w:t>
            </w:r>
            <w:r w:rsidRPr="005734FE">
              <w:rPr>
                <w:rFonts w:ascii="Cambria" w:hAnsi="Cambria" w:cs="TimesNewRomanPSMT"/>
              </w:rPr>
              <w:t>:2015</w:t>
            </w:r>
            <w:r w:rsidRPr="003C71F3">
              <w:rPr>
                <w:rFonts w:ascii="Cambria" w:hAnsi="Cambria" w:cs="TimesNewRomanPSMT"/>
              </w:rPr>
              <w:t>/A1 2018:-Svetilke-1.del: Splošne zadeve in preizkusi z dopolnitvijo (A1)</w:t>
            </w:r>
          </w:p>
        </w:tc>
      </w:tr>
      <w:tr w:rsidR="001B0304" w:rsidRPr="003C71F3" w14:paraId="24926211" w14:textId="77777777" w:rsidTr="006F7660">
        <w:tc>
          <w:tcPr>
            <w:tcW w:w="1067" w:type="dxa"/>
          </w:tcPr>
          <w:p w14:paraId="77944662"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0E5D18F0" w14:textId="77777777" w:rsidR="001B0304" w:rsidRPr="003C71F3" w:rsidRDefault="001B0304" w:rsidP="006F7660">
            <w:pPr>
              <w:autoSpaceDE w:val="0"/>
              <w:autoSpaceDN w:val="0"/>
              <w:adjustRightInd w:val="0"/>
              <w:spacing w:before="40" w:after="40"/>
              <w:ind w:left="33"/>
              <w:jc w:val="both"/>
              <w:rPr>
                <w:rFonts w:ascii="Cambria" w:hAnsi="Cambria" w:cs="TimesNewRomanPSMT"/>
                <w:sz w:val="24"/>
                <w:szCs w:val="24"/>
              </w:rPr>
            </w:pPr>
            <w:r w:rsidRPr="003C71F3">
              <w:rPr>
                <w:rFonts w:ascii="Cambria" w:hAnsi="Cambria" w:cs="TimesNewRomanPSMT"/>
                <w:sz w:val="24"/>
                <w:szCs w:val="24"/>
              </w:rPr>
              <w:t>SIST EN IEC 60947-1</w:t>
            </w:r>
            <w:r w:rsidRPr="005734FE">
              <w:rPr>
                <w:rFonts w:ascii="Cambria" w:hAnsi="Cambria" w:cs="TimesNewRomanPSMT"/>
                <w:sz w:val="24"/>
                <w:szCs w:val="24"/>
              </w:rPr>
              <w:t>:2021,</w:t>
            </w:r>
            <w:r w:rsidRPr="003C71F3">
              <w:rPr>
                <w:rFonts w:ascii="Cambria" w:hAnsi="Cambria" w:cs="TimesNewRomanPSMT"/>
                <w:sz w:val="24"/>
                <w:szCs w:val="24"/>
              </w:rPr>
              <w:t xml:space="preserve"> Nizkonapetostne stikalne in krmilne naprave</w:t>
            </w:r>
          </w:p>
        </w:tc>
      </w:tr>
      <w:tr w:rsidR="001B0304" w:rsidRPr="003C71F3" w14:paraId="19D9774D" w14:textId="77777777" w:rsidTr="006F7660">
        <w:tc>
          <w:tcPr>
            <w:tcW w:w="1067" w:type="dxa"/>
          </w:tcPr>
          <w:p w14:paraId="1EC8E677" w14:textId="77777777" w:rsidR="001B0304" w:rsidRPr="003C71F3"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1C3E373A" w14:textId="77777777" w:rsidR="001B0304" w:rsidRPr="003C71F3" w:rsidRDefault="001B0304" w:rsidP="006F7660">
            <w:pPr>
              <w:autoSpaceDE w:val="0"/>
              <w:autoSpaceDN w:val="0"/>
              <w:adjustRightInd w:val="0"/>
              <w:spacing w:before="40" w:after="40"/>
              <w:ind w:left="4"/>
              <w:jc w:val="both"/>
              <w:rPr>
                <w:rFonts w:ascii="Cambria" w:hAnsi="Cambria" w:cs="TimesNewRomanPSMT"/>
                <w:sz w:val="24"/>
                <w:szCs w:val="24"/>
              </w:rPr>
            </w:pPr>
            <w:r w:rsidRPr="005734FE">
              <w:rPr>
                <w:rFonts w:ascii="Cambria" w:hAnsi="Cambria" w:cs="TimesNewRomanPSMT"/>
                <w:sz w:val="24"/>
                <w:szCs w:val="24"/>
              </w:rPr>
              <w:t>Uredba o organiziranju, opremljanju in usposabljanju sil za zaščito, reševanje in pomoč (Uradni list RS, št. </w:t>
            </w:r>
            <w:hyperlink r:id="rId20" w:tgtFrame="_blank" w:tooltip="Uredba o organiziranju, opremljanju in usposabljanju sil za zaščito, reševanje in pomoč" w:history="1">
              <w:r w:rsidRPr="005734FE">
                <w:rPr>
                  <w:rFonts w:ascii="Cambria" w:hAnsi="Cambria" w:cs="TimesNewRomanPSMT"/>
                  <w:sz w:val="24"/>
                  <w:szCs w:val="24"/>
                </w:rPr>
                <w:t>92/07</w:t>
              </w:r>
            </w:hyperlink>
            <w:r w:rsidRPr="005734FE">
              <w:rPr>
                <w:rFonts w:ascii="Cambria" w:hAnsi="Cambria" w:cs="TimesNewRomanPSMT"/>
                <w:sz w:val="24"/>
                <w:szCs w:val="24"/>
              </w:rPr>
              <w:t>, </w:t>
            </w:r>
            <w:hyperlink r:id="rId21" w:tgtFrame="_blank" w:tooltip="Uredba o spremembah in dopolnitvah Uredbe o organiziranju, opremljanju in usposabljanju sil za zaščito, reševanje in pomoč" w:history="1">
              <w:r w:rsidRPr="005734FE">
                <w:rPr>
                  <w:rFonts w:ascii="Cambria" w:hAnsi="Cambria" w:cs="TimesNewRomanPSMT"/>
                  <w:sz w:val="24"/>
                  <w:szCs w:val="24"/>
                </w:rPr>
                <w:t>54/09</w:t>
              </w:r>
            </w:hyperlink>
            <w:r w:rsidRPr="005734FE">
              <w:rPr>
                <w:rFonts w:ascii="Cambria" w:hAnsi="Cambria" w:cs="TimesNewRomanPSMT"/>
                <w:sz w:val="24"/>
                <w:szCs w:val="24"/>
              </w:rPr>
              <w:t>, </w:t>
            </w:r>
            <w:hyperlink r:id="rId22" w:tgtFrame="_blank" w:tooltip="Uredba o spremembah in dopolnitvah Uredbe o organiziranju, opremljanju in usposabljanju sil za zaščito, reševanje in pomoč" w:history="1">
              <w:r w:rsidRPr="005734FE">
                <w:rPr>
                  <w:rFonts w:ascii="Cambria" w:hAnsi="Cambria" w:cs="TimesNewRomanPSMT"/>
                  <w:sz w:val="24"/>
                  <w:szCs w:val="24"/>
                </w:rPr>
                <w:t>23/11</w:t>
              </w:r>
            </w:hyperlink>
            <w:r w:rsidRPr="005734FE">
              <w:rPr>
                <w:rFonts w:ascii="Cambria" w:hAnsi="Cambria" w:cs="TimesNewRomanPSMT"/>
                <w:sz w:val="24"/>
                <w:szCs w:val="24"/>
              </w:rPr>
              <w:t> in </w:t>
            </w:r>
            <w:hyperlink r:id="rId23" w:tgtFrame="_blank" w:tooltip="Uredba o spremembah in dopolnitvah Uredbe o organiziranju, opremljanju in usposabljanju sil za zaščito, reševanje in pomoč" w:history="1">
              <w:r w:rsidRPr="005734FE">
                <w:rPr>
                  <w:rFonts w:ascii="Cambria" w:hAnsi="Cambria" w:cs="TimesNewRomanPSMT"/>
                  <w:sz w:val="24"/>
                  <w:szCs w:val="24"/>
                </w:rPr>
                <w:t>27/16</w:t>
              </w:r>
            </w:hyperlink>
            <w:r w:rsidRPr="005734FE">
              <w:rPr>
                <w:rFonts w:ascii="Cambria" w:hAnsi="Cambria" w:cs="TimesNewRomanPSMT"/>
                <w:sz w:val="24"/>
                <w:szCs w:val="24"/>
              </w:rPr>
              <w:t>)</w:t>
            </w:r>
            <w:r w:rsidRPr="003C71F3">
              <w:rPr>
                <w:rFonts w:ascii="Cambria" w:hAnsi="Cambria" w:cs="TimesNewRomanPSMT"/>
                <w:sz w:val="24"/>
                <w:szCs w:val="24"/>
              </w:rPr>
              <w:t xml:space="preserve"> </w:t>
            </w:r>
          </w:p>
        </w:tc>
      </w:tr>
      <w:tr w:rsidR="001B0304" w:rsidRPr="00AE136D" w14:paraId="6C1D0DE1" w14:textId="77777777" w:rsidTr="006F7660">
        <w:tc>
          <w:tcPr>
            <w:tcW w:w="1067" w:type="dxa"/>
          </w:tcPr>
          <w:p w14:paraId="3CE753F8" w14:textId="77777777" w:rsidR="001B0304" w:rsidRPr="005734FE"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118D12F5" w14:textId="77777777" w:rsidR="001B0304" w:rsidRPr="005734FE" w:rsidRDefault="001B0304" w:rsidP="006F7660">
            <w:pPr>
              <w:autoSpaceDE w:val="0"/>
              <w:autoSpaceDN w:val="0"/>
              <w:adjustRightInd w:val="0"/>
              <w:spacing w:before="40" w:after="40"/>
              <w:rPr>
                <w:rFonts w:ascii="Cambria" w:hAnsi="Cambria" w:cs="TimesNewRomanPSMT"/>
              </w:rPr>
            </w:pPr>
            <w:r w:rsidRPr="005734FE">
              <w:rPr>
                <w:rFonts w:ascii="Cambria" w:hAnsi="Cambria" w:cs="TimesNewRomanPSMT"/>
              </w:rPr>
              <w:t>Tehnična smernica TSG-N-002:2021 Nizkonapetostne električne inštalacije</w:t>
            </w:r>
          </w:p>
        </w:tc>
      </w:tr>
      <w:tr w:rsidR="001B0304" w:rsidRPr="003C71F3" w14:paraId="35302E9D" w14:textId="77777777" w:rsidTr="006F7660">
        <w:tc>
          <w:tcPr>
            <w:tcW w:w="1067" w:type="dxa"/>
          </w:tcPr>
          <w:p w14:paraId="31AA5884" w14:textId="77777777" w:rsidR="001B0304" w:rsidRPr="005734FE" w:rsidRDefault="001B0304" w:rsidP="001B0304">
            <w:pPr>
              <w:pStyle w:val="Odstavekseznama"/>
              <w:numPr>
                <w:ilvl w:val="0"/>
                <w:numId w:val="9"/>
              </w:numPr>
              <w:autoSpaceDE w:val="0"/>
              <w:autoSpaceDN w:val="0"/>
              <w:adjustRightInd w:val="0"/>
              <w:spacing w:before="40" w:after="40"/>
              <w:jc w:val="both"/>
              <w:rPr>
                <w:rFonts w:ascii="Cambria" w:hAnsi="Cambria" w:cs="TimesNewRomanPSMT"/>
                <w:sz w:val="24"/>
                <w:szCs w:val="24"/>
              </w:rPr>
            </w:pPr>
          </w:p>
        </w:tc>
        <w:tc>
          <w:tcPr>
            <w:tcW w:w="7942" w:type="dxa"/>
          </w:tcPr>
          <w:p w14:paraId="6F128975" w14:textId="77777777" w:rsidR="001B0304" w:rsidRPr="005734FE" w:rsidRDefault="001B0304" w:rsidP="006F7660">
            <w:pPr>
              <w:autoSpaceDE w:val="0"/>
              <w:autoSpaceDN w:val="0"/>
              <w:adjustRightInd w:val="0"/>
              <w:spacing w:before="40" w:after="40"/>
              <w:rPr>
                <w:rFonts w:ascii="Cambria" w:hAnsi="Cambria" w:cs="TimesNewRomanPSMT"/>
              </w:rPr>
            </w:pPr>
            <w:r w:rsidRPr="005734FE">
              <w:rPr>
                <w:rFonts w:ascii="Cambria" w:hAnsi="Cambria" w:cs="TimesNewRomanPSMT"/>
              </w:rPr>
              <w:t>Tehnična smernica TSG-N-003:2021 Zaščita pred delovanjem strele</w:t>
            </w:r>
          </w:p>
        </w:tc>
      </w:tr>
    </w:tbl>
    <w:p w14:paraId="14790019" w14:textId="77777777" w:rsidR="001B0304" w:rsidRDefault="001B0304" w:rsidP="001B0304">
      <w:pPr>
        <w:pStyle w:val="ATEHNINOPOROILO"/>
        <w:rPr>
          <w:rFonts w:ascii="Cambria" w:hAnsi="Cambria"/>
        </w:rPr>
      </w:pPr>
    </w:p>
    <w:p w14:paraId="0105885E" w14:textId="77777777" w:rsidR="00AB3081" w:rsidRDefault="00AB3081" w:rsidP="001B0304">
      <w:pPr>
        <w:pStyle w:val="ATEHNINOPOROILO"/>
        <w:rPr>
          <w:rFonts w:ascii="Cambria" w:hAnsi="Cambria"/>
        </w:rPr>
      </w:pPr>
    </w:p>
    <w:p w14:paraId="4C4D23FD" w14:textId="77777777" w:rsidR="00AB3081" w:rsidRPr="006C48D5" w:rsidRDefault="00AB3081" w:rsidP="001B0304">
      <w:pPr>
        <w:pStyle w:val="ATEHNINOPOROILO"/>
        <w:rPr>
          <w:rFonts w:ascii="Cambria" w:hAnsi="Cambria"/>
        </w:rPr>
      </w:pPr>
    </w:p>
    <w:p w14:paraId="466A7056" w14:textId="77777777" w:rsidR="00B64F19" w:rsidRDefault="00B64F19" w:rsidP="00B64F19">
      <w:pPr>
        <w:rPr>
          <w:rFonts w:ascii="Cambria" w:hAnsi="Cambria"/>
        </w:rPr>
      </w:pPr>
    </w:p>
    <w:p w14:paraId="7C6466DC" w14:textId="77777777" w:rsidR="006F7660" w:rsidRDefault="006F7660" w:rsidP="00B64F19">
      <w:pPr>
        <w:rPr>
          <w:rFonts w:ascii="Cambria" w:hAnsi="Cambria"/>
        </w:rPr>
      </w:pPr>
    </w:p>
    <w:p w14:paraId="32CAFB09" w14:textId="77777777" w:rsidR="006F7660" w:rsidRPr="006C48D5" w:rsidRDefault="006F7660" w:rsidP="00B64F19">
      <w:pPr>
        <w:rPr>
          <w:rFonts w:ascii="Cambria" w:hAnsi="Cambria"/>
        </w:rPr>
      </w:pPr>
    </w:p>
    <w:tbl>
      <w:tblPr>
        <w:tblW w:w="9356"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111"/>
        <w:gridCol w:w="709"/>
        <w:gridCol w:w="4536"/>
      </w:tblGrid>
      <w:tr w:rsidR="00B64F19" w:rsidRPr="006C48D5" w14:paraId="49DAFC6A" w14:textId="77777777" w:rsidTr="00C67792">
        <w:trPr>
          <w:trHeight w:val="290"/>
        </w:trPr>
        <w:tc>
          <w:tcPr>
            <w:tcW w:w="4111" w:type="dxa"/>
            <w:noWrap/>
            <w:vAlign w:val="center"/>
            <w:hideMark/>
          </w:tcPr>
          <w:p w14:paraId="300D5E83" w14:textId="77777777" w:rsidR="00B64F19" w:rsidRPr="006C48D5" w:rsidRDefault="00B64F19" w:rsidP="00F92BAB">
            <w:pPr>
              <w:spacing w:before="0" w:after="0"/>
              <w:rPr>
                <w:rFonts w:ascii="Cambria" w:eastAsia="Times New Roman" w:hAnsi="Cambria" w:cs="Calibri"/>
                <w:b/>
                <w:bCs/>
                <w:color w:val="000000"/>
                <w:sz w:val="20"/>
                <w:szCs w:val="20"/>
                <w:lang w:eastAsia="sl-SI"/>
              </w:rPr>
            </w:pPr>
            <w:r w:rsidRPr="006C48D5">
              <w:rPr>
                <w:rFonts w:ascii="Cambria" w:eastAsia="Times New Roman" w:hAnsi="Cambria" w:cs="Calibri"/>
                <w:b/>
                <w:bCs/>
                <w:color w:val="000000"/>
                <w:sz w:val="20"/>
                <w:szCs w:val="20"/>
                <w:lang w:eastAsia="sl-SI"/>
              </w:rPr>
              <w:t>PODATKI O NAČRTU</w:t>
            </w:r>
          </w:p>
        </w:tc>
        <w:tc>
          <w:tcPr>
            <w:tcW w:w="709" w:type="dxa"/>
            <w:noWrap/>
            <w:vAlign w:val="center"/>
            <w:hideMark/>
          </w:tcPr>
          <w:p w14:paraId="0BEFA40E" w14:textId="77777777" w:rsidR="00B64F19" w:rsidRPr="006C48D5" w:rsidRDefault="00B64F19" w:rsidP="00F92BAB">
            <w:pPr>
              <w:spacing w:before="0" w:after="0"/>
              <w:rPr>
                <w:rFonts w:ascii="Cambria" w:eastAsia="Times New Roman" w:hAnsi="Cambria" w:cs="Calibri"/>
                <w:b/>
                <w:bCs/>
                <w:color w:val="000000"/>
                <w:sz w:val="20"/>
                <w:szCs w:val="20"/>
                <w:lang w:eastAsia="sl-SI"/>
              </w:rPr>
            </w:pPr>
            <w:r w:rsidRPr="006C48D5">
              <w:rPr>
                <w:rFonts w:ascii="Cambria" w:eastAsia="Times New Roman" w:hAnsi="Cambria" w:cs="Calibri"/>
                <w:b/>
                <w:bCs/>
                <w:color w:val="000000"/>
                <w:sz w:val="20"/>
                <w:szCs w:val="20"/>
                <w:lang w:eastAsia="sl-SI"/>
              </w:rPr>
              <w:t> </w:t>
            </w:r>
          </w:p>
        </w:tc>
        <w:tc>
          <w:tcPr>
            <w:tcW w:w="4536" w:type="dxa"/>
            <w:noWrap/>
            <w:vAlign w:val="center"/>
            <w:hideMark/>
          </w:tcPr>
          <w:p w14:paraId="0375661C" w14:textId="77777777" w:rsidR="00B64F19" w:rsidRPr="006C48D5" w:rsidRDefault="00B64F19" w:rsidP="00F92BAB">
            <w:pPr>
              <w:spacing w:before="0" w:after="0"/>
              <w:rPr>
                <w:rFonts w:ascii="Cambria" w:eastAsia="Times New Roman" w:hAnsi="Cambria" w:cs="Calibri"/>
                <w:b/>
                <w:bCs/>
                <w:color w:val="000000"/>
                <w:sz w:val="20"/>
                <w:szCs w:val="20"/>
                <w:lang w:eastAsia="sl-SI"/>
              </w:rPr>
            </w:pPr>
            <w:r w:rsidRPr="006C48D5">
              <w:rPr>
                <w:rFonts w:ascii="Cambria" w:eastAsia="Times New Roman" w:hAnsi="Cambria" w:cs="Calibri"/>
                <w:b/>
                <w:bCs/>
                <w:color w:val="000000"/>
                <w:sz w:val="20"/>
                <w:szCs w:val="20"/>
                <w:lang w:eastAsia="sl-SI"/>
              </w:rPr>
              <w:t> </w:t>
            </w:r>
          </w:p>
        </w:tc>
      </w:tr>
      <w:tr w:rsidR="00B64F19" w:rsidRPr="006C48D5" w14:paraId="63653122" w14:textId="77777777" w:rsidTr="00C67792">
        <w:trPr>
          <w:trHeight w:val="290"/>
        </w:trPr>
        <w:tc>
          <w:tcPr>
            <w:tcW w:w="4111" w:type="dxa"/>
            <w:noWrap/>
            <w:vAlign w:val="center"/>
            <w:hideMark/>
          </w:tcPr>
          <w:p w14:paraId="711249D8" w14:textId="77777777" w:rsidR="00B64F19" w:rsidRPr="006C48D5" w:rsidRDefault="00B64F19" w:rsidP="00F92BAB">
            <w:pPr>
              <w:spacing w:before="0" w:after="0"/>
              <w:rPr>
                <w:rFonts w:ascii="Cambria" w:eastAsia="Times New Roman" w:hAnsi="Cambria" w:cs="Calibri"/>
                <w:color w:val="000000"/>
                <w:sz w:val="18"/>
                <w:szCs w:val="18"/>
                <w:lang w:eastAsia="sl-SI"/>
              </w:rPr>
            </w:pPr>
            <w:r w:rsidRPr="006C48D5">
              <w:rPr>
                <w:rFonts w:ascii="Cambria" w:eastAsia="Times New Roman" w:hAnsi="Cambria" w:cs="Calibri"/>
                <w:color w:val="000000"/>
                <w:sz w:val="18"/>
                <w:szCs w:val="18"/>
                <w:lang w:eastAsia="sl-SI"/>
              </w:rPr>
              <w:t>strokovno področje načrta</w:t>
            </w:r>
          </w:p>
        </w:tc>
        <w:tc>
          <w:tcPr>
            <w:tcW w:w="709" w:type="dxa"/>
            <w:vAlign w:val="center"/>
            <w:hideMark/>
          </w:tcPr>
          <w:p w14:paraId="65A7CD6A" w14:textId="77777777" w:rsidR="00B64F19" w:rsidRPr="006C48D5" w:rsidRDefault="00B64F19" w:rsidP="00F92BAB">
            <w:pPr>
              <w:spacing w:before="0" w:after="0"/>
              <w:ind w:firstLineChars="100" w:firstLine="180"/>
              <w:rPr>
                <w:rFonts w:ascii="Cambria" w:eastAsia="Times New Roman" w:hAnsi="Cambria" w:cs="Calibri"/>
                <w:color w:val="000000"/>
                <w:sz w:val="18"/>
                <w:szCs w:val="18"/>
                <w:lang w:eastAsia="sl-SI"/>
              </w:rPr>
            </w:pPr>
            <w:r w:rsidRPr="006C48D5">
              <w:rPr>
                <w:rFonts w:ascii="Cambria" w:eastAsia="Times New Roman" w:hAnsi="Cambria" w:cs="Calibri"/>
                <w:color w:val="000000"/>
                <w:sz w:val="18"/>
                <w:szCs w:val="18"/>
                <w:lang w:eastAsia="sl-SI"/>
              </w:rPr>
              <w:t> </w:t>
            </w:r>
          </w:p>
        </w:tc>
        <w:tc>
          <w:tcPr>
            <w:tcW w:w="4536" w:type="dxa"/>
            <w:shd w:val="clear" w:color="000000" w:fill="FFFFCC"/>
            <w:vAlign w:val="center"/>
            <w:hideMark/>
          </w:tcPr>
          <w:p w14:paraId="718055B7" w14:textId="77777777" w:rsidR="00B64F19" w:rsidRPr="006C48D5" w:rsidRDefault="00B64F19" w:rsidP="00BB5FF1">
            <w:pPr>
              <w:spacing w:before="0" w:after="0"/>
              <w:ind w:firstLineChars="100" w:firstLine="181"/>
              <w:rPr>
                <w:rFonts w:ascii="Cambria" w:eastAsia="Times New Roman" w:hAnsi="Cambria" w:cs="Calibri"/>
                <w:b/>
                <w:bCs/>
                <w:color w:val="000000"/>
                <w:sz w:val="18"/>
                <w:szCs w:val="18"/>
                <w:lang w:eastAsia="sl-SI"/>
              </w:rPr>
            </w:pPr>
            <w:r w:rsidRPr="006C48D5">
              <w:rPr>
                <w:rFonts w:ascii="Cambria" w:eastAsia="Times New Roman" w:hAnsi="Cambria" w:cs="Calibri"/>
                <w:b/>
                <w:bCs/>
                <w:color w:val="000000"/>
                <w:sz w:val="18"/>
                <w:szCs w:val="18"/>
                <w:lang w:eastAsia="sl-SI"/>
              </w:rPr>
              <w:t>Načrt elektrotehnike</w:t>
            </w:r>
          </w:p>
        </w:tc>
      </w:tr>
      <w:tr w:rsidR="00B64F19" w:rsidRPr="006C48D5" w14:paraId="26E23C77" w14:textId="77777777" w:rsidTr="00C67792">
        <w:trPr>
          <w:trHeight w:val="290"/>
        </w:trPr>
        <w:tc>
          <w:tcPr>
            <w:tcW w:w="4111" w:type="dxa"/>
            <w:noWrap/>
            <w:vAlign w:val="center"/>
            <w:hideMark/>
          </w:tcPr>
          <w:p w14:paraId="3C1AD5AB" w14:textId="77777777" w:rsidR="00B64F19" w:rsidRPr="006C48D5" w:rsidRDefault="00B64F19" w:rsidP="00F92BAB">
            <w:pPr>
              <w:spacing w:before="0" w:after="0"/>
              <w:rPr>
                <w:rFonts w:ascii="Cambria" w:eastAsia="Times New Roman" w:hAnsi="Cambria" w:cs="Calibri"/>
                <w:color w:val="000000"/>
                <w:sz w:val="18"/>
                <w:szCs w:val="18"/>
                <w:lang w:eastAsia="sl-SI"/>
              </w:rPr>
            </w:pPr>
            <w:r w:rsidRPr="006C48D5">
              <w:rPr>
                <w:rFonts w:ascii="Cambria" w:eastAsia="Times New Roman" w:hAnsi="Cambria" w:cs="Calibri"/>
                <w:color w:val="000000"/>
                <w:sz w:val="18"/>
                <w:szCs w:val="18"/>
                <w:lang w:eastAsia="sl-SI"/>
              </w:rPr>
              <w:t>številka načrta</w:t>
            </w:r>
          </w:p>
        </w:tc>
        <w:tc>
          <w:tcPr>
            <w:tcW w:w="709" w:type="dxa"/>
            <w:vAlign w:val="center"/>
            <w:hideMark/>
          </w:tcPr>
          <w:p w14:paraId="6C83E5AC" w14:textId="77777777" w:rsidR="00B64F19" w:rsidRPr="006C48D5" w:rsidRDefault="00B64F19" w:rsidP="00F92BAB">
            <w:pPr>
              <w:spacing w:before="0" w:after="0"/>
              <w:ind w:firstLineChars="100" w:firstLine="180"/>
              <w:rPr>
                <w:rFonts w:ascii="Cambria" w:eastAsia="Times New Roman" w:hAnsi="Cambria" w:cs="Calibri"/>
                <w:color w:val="000000"/>
                <w:sz w:val="18"/>
                <w:szCs w:val="18"/>
                <w:lang w:eastAsia="sl-SI"/>
              </w:rPr>
            </w:pPr>
            <w:r w:rsidRPr="006C48D5">
              <w:rPr>
                <w:rFonts w:ascii="Cambria" w:eastAsia="Times New Roman" w:hAnsi="Cambria" w:cs="Calibri"/>
                <w:color w:val="000000"/>
                <w:sz w:val="18"/>
                <w:szCs w:val="18"/>
                <w:lang w:eastAsia="sl-SI"/>
              </w:rPr>
              <w:t> </w:t>
            </w:r>
          </w:p>
        </w:tc>
        <w:tc>
          <w:tcPr>
            <w:tcW w:w="4536" w:type="dxa"/>
            <w:shd w:val="clear" w:color="000000" w:fill="FFFFCC"/>
            <w:vAlign w:val="center"/>
            <w:hideMark/>
          </w:tcPr>
          <w:p w14:paraId="1B0EEE8C" w14:textId="23A80D0A" w:rsidR="00B64F19" w:rsidRPr="006C48D5" w:rsidRDefault="00897FFD" w:rsidP="00BB5FF1">
            <w:pPr>
              <w:spacing w:before="0" w:after="0"/>
              <w:ind w:firstLineChars="100" w:firstLine="181"/>
              <w:rPr>
                <w:rFonts w:ascii="Cambria" w:eastAsia="Times New Roman" w:hAnsi="Cambria" w:cs="Calibri"/>
                <w:b/>
                <w:bCs/>
                <w:color w:val="000000"/>
                <w:sz w:val="18"/>
                <w:szCs w:val="18"/>
                <w:lang w:eastAsia="sl-SI"/>
              </w:rPr>
            </w:pPr>
            <w:r>
              <w:rPr>
                <w:rFonts w:ascii="Cambria" w:eastAsia="Times New Roman" w:hAnsi="Cambria" w:cs="Calibri"/>
                <w:b/>
                <w:bCs/>
                <w:color w:val="000000"/>
                <w:sz w:val="18"/>
                <w:szCs w:val="18"/>
                <w:lang w:eastAsia="sl-SI"/>
              </w:rPr>
              <w:t>673</w:t>
            </w:r>
            <w:r w:rsidR="00B64F19" w:rsidRPr="006C48D5">
              <w:rPr>
                <w:rFonts w:ascii="Cambria" w:eastAsia="Times New Roman" w:hAnsi="Cambria" w:cs="Calibri"/>
                <w:b/>
                <w:bCs/>
                <w:color w:val="000000"/>
                <w:sz w:val="18"/>
                <w:szCs w:val="18"/>
                <w:lang w:eastAsia="sl-SI"/>
              </w:rPr>
              <w:t>/</w:t>
            </w:r>
            <w:r>
              <w:rPr>
                <w:rFonts w:ascii="Cambria" w:eastAsia="Times New Roman" w:hAnsi="Cambria" w:cs="Calibri"/>
                <w:b/>
                <w:bCs/>
                <w:color w:val="000000"/>
                <w:sz w:val="18"/>
                <w:szCs w:val="18"/>
                <w:lang w:eastAsia="sl-SI"/>
              </w:rPr>
              <w:t>07</w:t>
            </w:r>
            <w:r w:rsidR="00B64F19" w:rsidRPr="006C48D5">
              <w:rPr>
                <w:rFonts w:ascii="Cambria" w:eastAsia="Times New Roman" w:hAnsi="Cambria" w:cs="Calibri"/>
                <w:b/>
                <w:bCs/>
                <w:color w:val="000000"/>
                <w:sz w:val="18"/>
                <w:szCs w:val="18"/>
                <w:lang w:eastAsia="sl-SI"/>
              </w:rPr>
              <w:t>-</w:t>
            </w:r>
            <w:r w:rsidR="00430B4F" w:rsidRPr="006C48D5">
              <w:rPr>
                <w:rFonts w:ascii="Cambria" w:eastAsia="Times New Roman" w:hAnsi="Cambria" w:cs="Calibri"/>
                <w:b/>
                <w:bCs/>
                <w:color w:val="000000"/>
                <w:sz w:val="18"/>
                <w:szCs w:val="18"/>
                <w:lang w:eastAsia="sl-SI"/>
              </w:rPr>
              <w:t>2</w:t>
            </w:r>
            <w:r>
              <w:rPr>
                <w:rFonts w:ascii="Cambria" w:eastAsia="Times New Roman" w:hAnsi="Cambria" w:cs="Calibri"/>
                <w:b/>
                <w:bCs/>
                <w:color w:val="000000"/>
                <w:sz w:val="18"/>
                <w:szCs w:val="18"/>
                <w:lang w:eastAsia="sl-SI"/>
              </w:rPr>
              <w:t>5</w:t>
            </w:r>
          </w:p>
        </w:tc>
      </w:tr>
      <w:tr w:rsidR="00B64F19" w:rsidRPr="006C48D5" w14:paraId="77A177B9" w14:textId="77777777" w:rsidTr="00C67792">
        <w:trPr>
          <w:trHeight w:val="290"/>
        </w:trPr>
        <w:tc>
          <w:tcPr>
            <w:tcW w:w="4111" w:type="dxa"/>
            <w:noWrap/>
            <w:vAlign w:val="center"/>
            <w:hideMark/>
          </w:tcPr>
          <w:p w14:paraId="50365F45" w14:textId="77777777" w:rsidR="00B64F19" w:rsidRPr="006C48D5" w:rsidRDefault="00B64F19" w:rsidP="00F92BAB">
            <w:pPr>
              <w:spacing w:before="0" w:after="0"/>
              <w:rPr>
                <w:rFonts w:ascii="Cambria" w:eastAsia="Times New Roman" w:hAnsi="Cambria" w:cs="Calibri"/>
                <w:color w:val="000000"/>
                <w:sz w:val="18"/>
                <w:szCs w:val="18"/>
                <w:lang w:eastAsia="sl-SI"/>
              </w:rPr>
            </w:pPr>
            <w:r w:rsidRPr="006C48D5">
              <w:rPr>
                <w:rFonts w:ascii="Cambria" w:eastAsia="Times New Roman" w:hAnsi="Cambria" w:cs="Calibri"/>
                <w:color w:val="000000"/>
                <w:sz w:val="18"/>
                <w:szCs w:val="18"/>
                <w:lang w:eastAsia="sl-SI"/>
              </w:rPr>
              <w:t>datum izdelave</w:t>
            </w:r>
          </w:p>
        </w:tc>
        <w:tc>
          <w:tcPr>
            <w:tcW w:w="709" w:type="dxa"/>
            <w:vAlign w:val="center"/>
            <w:hideMark/>
          </w:tcPr>
          <w:p w14:paraId="50F1C331" w14:textId="77777777" w:rsidR="00B64F19" w:rsidRPr="006C48D5" w:rsidRDefault="00B64F19" w:rsidP="00F92BAB">
            <w:pPr>
              <w:spacing w:before="0" w:after="0"/>
              <w:ind w:firstLineChars="100" w:firstLine="180"/>
              <w:rPr>
                <w:rFonts w:ascii="Cambria" w:eastAsia="Times New Roman" w:hAnsi="Cambria" w:cs="Calibri"/>
                <w:color w:val="000000"/>
                <w:sz w:val="18"/>
                <w:szCs w:val="18"/>
                <w:lang w:eastAsia="sl-SI"/>
              </w:rPr>
            </w:pPr>
            <w:r w:rsidRPr="006C48D5">
              <w:rPr>
                <w:rFonts w:ascii="Cambria" w:eastAsia="Times New Roman" w:hAnsi="Cambria" w:cs="Calibri"/>
                <w:color w:val="000000"/>
                <w:sz w:val="18"/>
                <w:szCs w:val="18"/>
                <w:lang w:eastAsia="sl-SI"/>
              </w:rPr>
              <w:t> </w:t>
            </w:r>
          </w:p>
        </w:tc>
        <w:tc>
          <w:tcPr>
            <w:tcW w:w="4536" w:type="dxa"/>
            <w:shd w:val="clear" w:color="000000" w:fill="FFFFCC"/>
            <w:vAlign w:val="center"/>
            <w:hideMark/>
          </w:tcPr>
          <w:p w14:paraId="65DA0292" w14:textId="08BF0987" w:rsidR="00B64F19" w:rsidRPr="006C48D5" w:rsidRDefault="00897FFD" w:rsidP="00BB5FF1">
            <w:pPr>
              <w:spacing w:before="0" w:after="0"/>
              <w:ind w:firstLineChars="100" w:firstLine="181"/>
              <w:rPr>
                <w:rFonts w:ascii="Cambria" w:eastAsia="Times New Roman" w:hAnsi="Cambria" w:cs="Calibri"/>
                <w:b/>
                <w:bCs/>
                <w:color w:val="000000"/>
                <w:sz w:val="18"/>
                <w:szCs w:val="18"/>
                <w:lang w:eastAsia="sl-SI"/>
              </w:rPr>
            </w:pPr>
            <w:r>
              <w:rPr>
                <w:rFonts w:ascii="Cambria" w:eastAsia="Times New Roman" w:hAnsi="Cambria" w:cs="Calibri"/>
                <w:b/>
                <w:bCs/>
                <w:color w:val="000000"/>
                <w:sz w:val="18"/>
                <w:szCs w:val="18"/>
                <w:lang w:eastAsia="sl-SI"/>
              </w:rPr>
              <w:t>avgust</w:t>
            </w:r>
            <w:r w:rsidR="00B64F19" w:rsidRPr="006C48D5">
              <w:rPr>
                <w:rFonts w:ascii="Cambria" w:eastAsia="Times New Roman" w:hAnsi="Cambria" w:cs="Calibri"/>
                <w:b/>
                <w:bCs/>
                <w:color w:val="000000"/>
                <w:sz w:val="18"/>
                <w:szCs w:val="18"/>
                <w:lang w:eastAsia="sl-SI"/>
              </w:rPr>
              <w:t>, 20</w:t>
            </w:r>
            <w:r w:rsidR="00430B4F" w:rsidRPr="006C48D5">
              <w:rPr>
                <w:rFonts w:ascii="Cambria" w:eastAsia="Times New Roman" w:hAnsi="Cambria" w:cs="Calibri"/>
                <w:b/>
                <w:bCs/>
                <w:color w:val="000000"/>
                <w:sz w:val="18"/>
                <w:szCs w:val="18"/>
                <w:lang w:eastAsia="sl-SI"/>
              </w:rPr>
              <w:t>2</w:t>
            </w:r>
            <w:r>
              <w:rPr>
                <w:rFonts w:ascii="Cambria" w:eastAsia="Times New Roman" w:hAnsi="Cambria" w:cs="Calibri"/>
                <w:b/>
                <w:bCs/>
                <w:color w:val="000000"/>
                <w:sz w:val="18"/>
                <w:szCs w:val="18"/>
                <w:lang w:eastAsia="sl-SI"/>
              </w:rPr>
              <w:t>5</w:t>
            </w:r>
            <w:r w:rsidR="00D67002">
              <w:rPr>
                <w:rFonts w:ascii="Cambria" w:eastAsia="Times New Roman" w:hAnsi="Cambria" w:cs="Calibri"/>
                <w:b/>
                <w:bCs/>
                <w:color w:val="000000"/>
                <w:sz w:val="18"/>
                <w:szCs w:val="18"/>
                <w:lang w:eastAsia="sl-SI"/>
              </w:rPr>
              <w:t xml:space="preserve"> </w:t>
            </w:r>
          </w:p>
        </w:tc>
      </w:tr>
      <w:tr w:rsidR="00F64B1E" w:rsidRPr="006C48D5" w14:paraId="61AB398F" w14:textId="77777777" w:rsidTr="00C67792">
        <w:trPr>
          <w:trHeight w:val="290"/>
        </w:trPr>
        <w:tc>
          <w:tcPr>
            <w:tcW w:w="4111" w:type="dxa"/>
            <w:noWrap/>
            <w:vAlign w:val="center"/>
          </w:tcPr>
          <w:p w14:paraId="087AE880" w14:textId="77777777" w:rsidR="00F64B1E" w:rsidRPr="006C48D5" w:rsidRDefault="006C48D5" w:rsidP="00F92BAB">
            <w:pPr>
              <w:spacing w:before="0" w:after="0"/>
              <w:rPr>
                <w:rFonts w:ascii="Cambria" w:eastAsia="Times New Roman" w:hAnsi="Cambria" w:cs="Calibri"/>
                <w:color w:val="000000"/>
                <w:sz w:val="18"/>
                <w:szCs w:val="18"/>
                <w:lang w:eastAsia="sl-SI"/>
              </w:rPr>
            </w:pPr>
            <w:proofErr w:type="spellStart"/>
            <w:r w:rsidRPr="006C48D5">
              <w:rPr>
                <w:rFonts w:ascii="Cambria" w:eastAsia="Times New Roman" w:hAnsi="Cambria" w:cs="Calibri"/>
                <w:color w:val="000000"/>
                <w:sz w:val="18"/>
                <w:szCs w:val="18"/>
                <w:lang w:eastAsia="sl-SI"/>
              </w:rPr>
              <w:t>š</w:t>
            </w:r>
            <w:r w:rsidR="00F64B1E" w:rsidRPr="006C48D5">
              <w:rPr>
                <w:rFonts w:ascii="Cambria" w:eastAsia="Times New Roman" w:hAnsi="Cambria" w:cs="Calibri"/>
                <w:color w:val="000000"/>
                <w:sz w:val="18"/>
                <w:szCs w:val="18"/>
                <w:lang w:eastAsia="sl-SI"/>
              </w:rPr>
              <w:t>.izvodov</w:t>
            </w:r>
            <w:proofErr w:type="spellEnd"/>
          </w:p>
        </w:tc>
        <w:tc>
          <w:tcPr>
            <w:tcW w:w="709" w:type="dxa"/>
            <w:vAlign w:val="center"/>
          </w:tcPr>
          <w:p w14:paraId="6E362660" w14:textId="77777777" w:rsidR="00F64B1E" w:rsidRPr="006C48D5" w:rsidRDefault="00F64B1E" w:rsidP="00F92BAB">
            <w:pPr>
              <w:spacing w:before="0" w:after="0"/>
              <w:ind w:firstLineChars="100" w:firstLine="180"/>
              <w:rPr>
                <w:rFonts w:ascii="Cambria" w:eastAsia="Times New Roman" w:hAnsi="Cambria" w:cs="Calibri"/>
                <w:color w:val="000000"/>
                <w:sz w:val="18"/>
                <w:szCs w:val="18"/>
                <w:lang w:eastAsia="sl-SI"/>
              </w:rPr>
            </w:pPr>
          </w:p>
        </w:tc>
        <w:tc>
          <w:tcPr>
            <w:tcW w:w="4536" w:type="dxa"/>
            <w:shd w:val="clear" w:color="000000" w:fill="FFFFCC"/>
            <w:vAlign w:val="center"/>
          </w:tcPr>
          <w:p w14:paraId="2E6B33B4" w14:textId="77777777" w:rsidR="00F64B1E" w:rsidRPr="006C48D5" w:rsidRDefault="006C48D5" w:rsidP="00BB5FF1">
            <w:pPr>
              <w:spacing w:before="0" w:after="0"/>
              <w:ind w:firstLineChars="100" w:firstLine="181"/>
              <w:rPr>
                <w:rFonts w:ascii="Cambria" w:eastAsia="Times New Roman" w:hAnsi="Cambria" w:cs="Calibri"/>
                <w:b/>
                <w:bCs/>
                <w:color w:val="000000"/>
                <w:sz w:val="18"/>
                <w:szCs w:val="18"/>
                <w:lang w:eastAsia="sl-SI"/>
              </w:rPr>
            </w:pPr>
            <w:r w:rsidRPr="006C48D5">
              <w:rPr>
                <w:rFonts w:ascii="Cambria" w:eastAsia="Times New Roman" w:hAnsi="Cambria" w:cs="Calibri"/>
                <w:b/>
                <w:bCs/>
                <w:color w:val="000000"/>
                <w:sz w:val="18"/>
                <w:szCs w:val="18"/>
                <w:lang w:eastAsia="sl-SI"/>
              </w:rPr>
              <w:t>4 izvodi</w:t>
            </w:r>
          </w:p>
        </w:tc>
      </w:tr>
    </w:tbl>
    <w:p w14:paraId="00CC137F" w14:textId="77777777" w:rsidR="004C66B4" w:rsidRPr="006C48D5" w:rsidRDefault="004C66B4" w:rsidP="00E252F5">
      <w:pPr>
        <w:spacing w:line="360" w:lineRule="auto"/>
        <w:rPr>
          <w:rFonts w:ascii="Cambria" w:hAnsi="Cambria" w:cstheme="majorHAnsi"/>
          <w:b/>
          <w:sz w:val="24"/>
          <w:szCs w:val="24"/>
          <w:lang w:val="de-DE"/>
        </w:rPr>
      </w:pPr>
    </w:p>
    <w:sectPr w:rsidR="004C66B4" w:rsidRPr="006C48D5" w:rsidSect="00B64F19">
      <w:headerReference w:type="default" r:id="rId24"/>
      <w:footerReference w:type="default" r:id="rId25"/>
      <w:pgSz w:w="11907" w:h="16839" w:code="9"/>
      <w:pgMar w:top="556" w:right="1134" w:bottom="249"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6963E" w14:textId="77777777" w:rsidR="00F3789C" w:rsidRDefault="00F3789C" w:rsidP="00DE4EBD">
      <w:pPr>
        <w:spacing w:after="0"/>
      </w:pPr>
      <w:r>
        <w:separator/>
      </w:r>
    </w:p>
  </w:endnote>
  <w:endnote w:type="continuationSeparator" w:id="0">
    <w:p w14:paraId="08869226" w14:textId="77777777" w:rsidR="00F3789C" w:rsidRDefault="00F3789C" w:rsidP="00DE4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inMittCE">
    <w:panose1 w:val="02020603050305020304"/>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mbria-Bold">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768850"/>
      <w:docPartObj>
        <w:docPartGallery w:val="Page Numbers (Bottom of Page)"/>
        <w:docPartUnique/>
      </w:docPartObj>
    </w:sdtPr>
    <w:sdtEndPr/>
    <w:sdtContent>
      <w:p w14:paraId="1771F502" w14:textId="77777777" w:rsidR="00BB5FF1" w:rsidRDefault="00BB5FF1">
        <w:pPr>
          <w:pStyle w:val="Noga"/>
          <w:jc w:val="right"/>
        </w:pPr>
      </w:p>
      <w:p w14:paraId="09D11164" w14:textId="77777777" w:rsidR="00BB5FF1" w:rsidRDefault="005B529A">
        <w:pPr>
          <w:pStyle w:val="Noga"/>
          <w:jc w:val="right"/>
        </w:pPr>
        <w:r>
          <w:pict w14:anchorId="15831E3E">
            <v:rect id="_x0000_i1027" style="width:462.6pt;height:2.05pt" o:hrpct="989" o:hralign="center" o:hrstd="t" o:hr="t" fillcolor="#a0a0a0" stroked="f"/>
          </w:pict>
        </w:r>
      </w:p>
      <w:p w14:paraId="3494DDA1" w14:textId="77777777" w:rsidR="00BB5FF1" w:rsidRDefault="00BB5FF1">
        <w:pPr>
          <w:pStyle w:val="Noga"/>
          <w:jc w:val="right"/>
        </w:pPr>
        <w:r>
          <w:fldChar w:fldCharType="begin"/>
        </w:r>
        <w:r>
          <w:instrText>PAGE   \* MERGEFORMAT</w:instrText>
        </w:r>
        <w:r>
          <w:fldChar w:fldCharType="separate"/>
        </w:r>
        <w:r w:rsidR="007F50BE">
          <w:rPr>
            <w:noProof/>
          </w:rPr>
          <w:t>11</w:t>
        </w:r>
        <w:r>
          <w:fldChar w:fldCharType="end"/>
        </w:r>
      </w:p>
    </w:sdtContent>
  </w:sdt>
  <w:p w14:paraId="4E073B16" w14:textId="77777777" w:rsidR="00BB5FF1" w:rsidRDefault="00BB5F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D6DC" w14:textId="77777777" w:rsidR="00F3789C" w:rsidRDefault="00F3789C" w:rsidP="00DE4EBD">
      <w:pPr>
        <w:spacing w:after="0"/>
      </w:pPr>
      <w:r>
        <w:separator/>
      </w:r>
    </w:p>
  </w:footnote>
  <w:footnote w:type="continuationSeparator" w:id="0">
    <w:p w14:paraId="176B8546" w14:textId="77777777" w:rsidR="00F3789C" w:rsidRDefault="00F3789C" w:rsidP="00DE4E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60" w:type="dxa"/>
      <w:jc w:val="center"/>
      <w:tblLayout w:type="fixed"/>
      <w:tblLook w:val="04A0" w:firstRow="1" w:lastRow="0" w:firstColumn="1" w:lastColumn="0" w:noHBand="0" w:noVBand="1"/>
    </w:tblPr>
    <w:tblGrid>
      <w:gridCol w:w="2764"/>
      <w:gridCol w:w="6496"/>
    </w:tblGrid>
    <w:tr w:rsidR="00BB5FF1" w:rsidRPr="00157256" w14:paraId="64809C04" w14:textId="77777777" w:rsidTr="00231C32">
      <w:trPr>
        <w:jc w:val="center"/>
      </w:trPr>
      <w:tc>
        <w:tcPr>
          <w:tcW w:w="2764" w:type="dxa"/>
        </w:tcPr>
        <w:p w14:paraId="3B6EDFA3" w14:textId="77777777" w:rsidR="00BB5FF1" w:rsidRPr="00157256" w:rsidRDefault="00BB5FF1" w:rsidP="00F745F3">
          <w:pPr>
            <w:pStyle w:val="Glava"/>
            <w:spacing w:after="60"/>
            <w:jc w:val="both"/>
            <w:rPr>
              <w:rFonts w:ascii="Calibri Light" w:hAnsi="Calibri Light"/>
              <w:color w:val="000000"/>
            </w:rPr>
          </w:pPr>
          <w:r w:rsidRPr="00157256">
            <w:rPr>
              <w:sz w:val="24"/>
              <w:szCs w:val="24"/>
            </w:rPr>
            <w:t xml:space="preserve"> </w:t>
          </w:r>
          <w:r w:rsidRPr="00FF7AF6">
            <w:rPr>
              <w:noProof/>
              <w:lang w:eastAsia="sl-SI"/>
            </w:rPr>
            <w:drawing>
              <wp:inline distT="0" distB="0" distL="0" distR="0" wp14:anchorId="0C5CB5F1" wp14:editId="5BBC87D6">
                <wp:extent cx="1016635" cy="156845"/>
                <wp:effectExtent l="0" t="0" r="0" b="0"/>
                <wp:docPr id="1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6635" cy="156845"/>
                        </a:xfrm>
                        <a:prstGeom prst="rect">
                          <a:avLst/>
                        </a:prstGeom>
                        <a:noFill/>
                        <a:ln>
                          <a:noFill/>
                        </a:ln>
                      </pic:spPr>
                    </pic:pic>
                  </a:graphicData>
                </a:graphic>
              </wp:inline>
            </w:drawing>
          </w:r>
        </w:p>
      </w:tc>
      <w:tc>
        <w:tcPr>
          <w:tcW w:w="6496" w:type="dxa"/>
        </w:tcPr>
        <w:p w14:paraId="27864137" w14:textId="77777777" w:rsidR="00BB5FF1" w:rsidRPr="00157256" w:rsidRDefault="00BB5FF1" w:rsidP="00CE2B01">
          <w:pPr>
            <w:pStyle w:val="Glava"/>
            <w:spacing w:before="120" w:after="120"/>
            <w:rPr>
              <w:rFonts w:ascii="Calibri Light" w:hAnsi="Calibri Light" w:cs="Arial"/>
              <w:sz w:val="16"/>
              <w:szCs w:val="16"/>
            </w:rPr>
          </w:pPr>
          <w:r w:rsidRPr="008F52AC">
            <w:rPr>
              <w:rFonts w:ascii="Calibri Light" w:hAnsi="Calibri Light" w:cs="Arial"/>
              <w:sz w:val="18"/>
              <w:szCs w:val="16"/>
            </w:rPr>
            <w:t>Elektro inženiring  d.o.o.,  ul.</w:t>
          </w:r>
          <w:r>
            <w:rPr>
              <w:rFonts w:ascii="Calibri Light" w:hAnsi="Calibri Light" w:cs="Arial"/>
              <w:sz w:val="18"/>
              <w:szCs w:val="16"/>
            </w:rPr>
            <w:t xml:space="preserve"> </w:t>
          </w:r>
          <w:r w:rsidRPr="008F52AC">
            <w:rPr>
              <w:rFonts w:ascii="Calibri Light" w:hAnsi="Calibri Light" w:cs="Arial"/>
              <w:sz w:val="18"/>
              <w:szCs w:val="16"/>
            </w:rPr>
            <w:t>Vena Pilona 29, 5270 Ajdovščina</w:t>
          </w:r>
        </w:p>
      </w:tc>
    </w:tr>
  </w:tbl>
  <w:p w14:paraId="34EE38C5" w14:textId="77777777" w:rsidR="00BB5FF1" w:rsidRDefault="005B529A" w:rsidP="00DE4EBD">
    <w:pPr>
      <w:pStyle w:val="Glava"/>
    </w:pPr>
    <w:r>
      <w:pict w14:anchorId="6AB3F9CD">
        <v:rect id="_x0000_i1026" style="width:462.6pt;height:2.05pt" o:hrpct="989" o:hralign="center" o:hrstd="t" o:hr="t" fillcolor="#a0a0a0" stroked="f"/>
      </w:pict>
    </w:r>
  </w:p>
  <w:p w14:paraId="3204A5F3" w14:textId="77777777" w:rsidR="00BB5FF1" w:rsidRDefault="00BB5FF1" w:rsidP="006D6D52">
    <w:pPr>
      <w:pStyle w:val="Glava"/>
      <w:tabs>
        <w:tab w:val="clear" w:pos="4536"/>
        <w:tab w:val="clear" w:pos="9072"/>
        <w:tab w:val="left" w:pos="127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3791"/>
    <w:multiLevelType w:val="hybridMultilevel"/>
    <w:tmpl w:val="188E5AE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74FF6"/>
    <w:multiLevelType w:val="hybridMultilevel"/>
    <w:tmpl w:val="C7B28C48"/>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C560C6"/>
    <w:multiLevelType w:val="hybridMultilevel"/>
    <w:tmpl w:val="A43C0088"/>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09674F"/>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BE140C"/>
    <w:multiLevelType w:val="singleLevel"/>
    <w:tmpl w:val="61FC79F6"/>
    <w:lvl w:ilvl="0">
      <w:start w:val="1"/>
      <w:numFmt w:val="upperRoman"/>
      <w:pStyle w:val="Naslov5"/>
      <w:lvlText w:val="%1."/>
      <w:lvlJc w:val="left"/>
      <w:pPr>
        <w:tabs>
          <w:tab w:val="num" w:pos="1440"/>
        </w:tabs>
        <w:ind w:left="1440" w:hanging="720"/>
      </w:pPr>
      <w:rPr>
        <w:rFonts w:hint="default"/>
      </w:rPr>
    </w:lvl>
  </w:abstractNum>
  <w:abstractNum w:abstractNumId="5" w15:restartNumberingAfterBreak="0">
    <w:nsid w:val="2D85712A"/>
    <w:multiLevelType w:val="hybridMultilevel"/>
    <w:tmpl w:val="1418347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A737C5D"/>
    <w:multiLevelType w:val="hybridMultilevel"/>
    <w:tmpl w:val="9AE60F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91683C"/>
    <w:multiLevelType w:val="hybridMultilevel"/>
    <w:tmpl w:val="57BC1C10"/>
    <w:lvl w:ilvl="0" w:tplc="0424000B">
      <w:start w:val="1"/>
      <w:numFmt w:val="bullet"/>
      <w:lvlText w:val=""/>
      <w:lvlJc w:val="left"/>
      <w:pPr>
        <w:ind w:left="720" w:hanging="360"/>
      </w:pPr>
      <w:rPr>
        <w:rFonts w:ascii="Wingdings" w:hAnsi="Wingdings" w:hint="default"/>
      </w:rPr>
    </w:lvl>
    <w:lvl w:ilvl="1" w:tplc="D43ECBE0">
      <w:start w:val="3"/>
      <w:numFmt w:val="bullet"/>
      <w:lvlText w:val="-"/>
      <w:lvlJc w:val="left"/>
      <w:pPr>
        <w:ind w:left="1440" w:hanging="360"/>
      </w:pPr>
      <w:rPr>
        <w:rFonts w:ascii="Calibri Light" w:eastAsia="Times New Roman" w:hAnsi="Calibri Light"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F21F56"/>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376B42"/>
    <w:multiLevelType w:val="hybridMultilevel"/>
    <w:tmpl w:val="69F43FA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3CC0F9F"/>
    <w:multiLevelType w:val="hybridMultilevel"/>
    <w:tmpl w:val="D93ED44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7A1980"/>
    <w:multiLevelType w:val="hybridMultilevel"/>
    <w:tmpl w:val="97D094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9215345">
    <w:abstractNumId w:val="4"/>
  </w:num>
  <w:num w:numId="2" w16cid:durableId="1600941707">
    <w:abstractNumId w:val="2"/>
  </w:num>
  <w:num w:numId="3" w16cid:durableId="1639146714">
    <w:abstractNumId w:val="8"/>
  </w:num>
  <w:num w:numId="4" w16cid:durableId="10107930">
    <w:abstractNumId w:val="1"/>
  </w:num>
  <w:num w:numId="5" w16cid:durableId="1721829224">
    <w:abstractNumId w:val="9"/>
  </w:num>
  <w:num w:numId="6" w16cid:durableId="1603605376">
    <w:abstractNumId w:val="11"/>
  </w:num>
  <w:num w:numId="7" w16cid:durableId="583495813">
    <w:abstractNumId w:val="3"/>
  </w:num>
  <w:num w:numId="8" w16cid:durableId="1034036849">
    <w:abstractNumId w:val="10"/>
  </w:num>
  <w:num w:numId="9" w16cid:durableId="939214618">
    <w:abstractNumId w:val="7"/>
  </w:num>
  <w:num w:numId="10" w16cid:durableId="418865105">
    <w:abstractNumId w:val="5"/>
  </w:num>
  <w:num w:numId="11" w16cid:durableId="1076510223">
    <w:abstractNumId w:val="0"/>
  </w:num>
  <w:num w:numId="12" w16cid:durableId="132258577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forms" w:formatting="1" w:enforcement="0"/>
  <w:defaultTabStop w:val="709"/>
  <w:hyphenationZone w:val="425"/>
  <w:drawingGridHorizontalSpacing w:val="110"/>
  <w:displayHorizontalDrawingGridEvery w:val="2"/>
  <w:displayVerticalDrawingGridEvery w:val="2"/>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83"/>
    <w:rsid w:val="0000274C"/>
    <w:rsid w:val="000056B6"/>
    <w:rsid w:val="00005CC4"/>
    <w:rsid w:val="0001115B"/>
    <w:rsid w:val="00012283"/>
    <w:rsid w:val="00030505"/>
    <w:rsid w:val="00034C69"/>
    <w:rsid w:val="00036949"/>
    <w:rsid w:val="00050450"/>
    <w:rsid w:val="000659C4"/>
    <w:rsid w:val="00067B09"/>
    <w:rsid w:val="0007018A"/>
    <w:rsid w:val="000708C7"/>
    <w:rsid w:val="0007155A"/>
    <w:rsid w:val="00073138"/>
    <w:rsid w:val="0007603D"/>
    <w:rsid w:val="000965C7"/>
    <w:rsid w:val="00097DC5"/>
    <w:rsid w:val="000B393B"/>
    <w:rsid w:val="000B7DF1"/>
    <w:rsid w:val="000B7F1C"/>
    <w:rsid w:val="000C63D4"/>
    <w:rsid w:val="000C7D0E"/>
    <w:rsid w:val="000D2127"/>
    <w:rsid w:val="000D4DC6"/>
    <w:rsid w:val="000E113B"/>
    <w:rsid w:val="000E1904"/>
    <w:rsid w:val="000E3305"/>
    <w:rsid w:val="000E6D3F"/>
    <w:rsid w:val="000E6F3E"/>
    <w:rsid w:val="000F0042"/>
    <w:rsid w:val="000F6BF0"/>
    <w:rsid w:val="00100B45"/>
    <w:rsid w:val="00102212"/>
    <w:rsid w:val="0010707E"/>
    <w:rsid w:val="00110FF6"/>
    <w:rsid w:val="00113AB8"/>
    <w:rsid w:val="00114D41"/>
    <w:rsid w:val="00122C85"/>
    <w:rsid w:val="001251AB"/>
    <w:rsid w:val="00143221"/>
    <w:rsid w:val="00143607"/>
    <w:rsid w:val="00145182"/>
    <w:rsid w:val="00157256"/>
    <w:rsid w:val="001625EF"/>
    <w:rsid w:val="00170426"/>
    <w:rsid w:val="00172403"/>
    <w:rsid w:val="00177559"/>
    <w:rsid w:val="00177A34"/>
    <w:rsid w:val="00183B55"/>
    <w:rsid w:val="00184E0B"/>
    <w:rsid w:val="00185639"/>
    <w:rsid w:val="001955DD"/>
    <w:rsid w:val="00195B7C"/>
    <w:rsid w:val="001A2C4B"/>
    <w:rsid w:val="001A6F72"/>
    <w:rsid w:val="001B0304"/>
    <w:rsid w:val="001B1137"/>
    <w:rsid w:val="001C2797"/>
    <w:rsid w:val="001C458A"/>
    <w:rsid w:val="001C55B0"/>
    <w:rsid w:val="001E42A6"/>
    <w:rsid w:val="001E5AEE"/>
    <w:rsid w:val="001E7965"/>
    <w:rsid w:val="001F04B2"/>
    <w:rsid w:val="001F3E1D"/>
    <w:rsid w:val="002035C7"/>
    <w:rsid w:val="002108FF"/>
    <w:rsid w:val="00215814"/>
    <w:rsid w:val="002177B8"/>
    <w:rsid w:val="00217B3B"/>
    <w:rsid w:val="00217C6E"/>
    <w:rsid w:val="00227AE8"/>
    <w:rsid w:val="00231C32"/>
    <w:rsid w:val="00232D6D"/>
    <w:rsid w:val="00241CF8"/>
    <w:rsid w:val="00243D8A"/>
    <w:rsid w:val="00244484"/>
    <w:rsid w:val="00245B44"/>
    <w:rsid w:val="00250A72"/>
    <w:rsid w:val="00253050"/>
    <w:rsid w:val="002718FE"/>
    <w:rsid w:val="002728D8"/>
    <w:rsid w:val="00274FD6"/>
    <w:rsid w:val="00280052"/>
    <w:rsid w:val="00282FF3"/>
    <w:rsid w:val="00290BD3"/>
    <w:rsid w:val="002935B2"/>
    <w:rsid w:val="002A07F2"/>
    <w:rsid w:val="002A490D"/>
    <w:rsid w:val="002A527F"/>
    <w:rsid w:val="002B3C04"/>
    <w:rsid w:val="002B56D6"/>
    <w:rsid w:val="002C117F"/>
    <w:rsid w:val="002C3EA8"/>
    <w:rsid w:val="002D26D7"/>
    <w:rsid w:val="002D3B51"/>
    <w:rsid w:val="002E125F"/>
    <w:rsid w:val="002E1362"/>
    <w:rsid w:val="002E1984"/>
    <w:rsid w:val="002E704E"/>
    <w:rsid w:val="002F3972"/>
    <w:rsid w:val="002F6B0E"/>
    <w:rsid w:val="003051FE"/>
    <w:rsid w:val="00305DC6"/>
    <w:rsid w:val="00316F0B"/>
    <w:rsid w:val="003212E3"/>
    <w:rsid w:val="003219A7"/>
    <w:rsid w:val="003326D7"/>
    <w:rsid w:val="00333B2E"/>
    <w:rsid w:val="0033792F"/>
    <w:rsid w:val="00365DFA"/>
    <w:rsid w:val="00374690"/>
    <w:rsid w:val="003755FD"/>
    <w:rsid w:val="00380F6F"/>
    <w:rsid w:val="003851E5"/>
    <w:rsid w:val="00385D23"/>
    <w:rsid w:val="00394A0A"/>
    <w:rsid w:val="00396FE9"/>
    <w:rsid w:val="003A3FC6"/>
    <w:rsid w:val="003B56E3"/>
    <w:rsid w:val="003B65FE"/>
    <w:rsid w:val="003B6F58"/>
    <w:rsid w:val="003C4995"/>
    <w:rsid w:val="003C4BBC"/>
    <w:rsid w:val="003D209A"/>
    <w:rsid w:val="003D60EF"/>
    <w:rsid w:val="003F5C39"/>
    <w:rsid w:val="004006F4"/>
    <w:rsid w:val="00401B7F"/>
    <w:rsid w:val="00406FEA"/>
    <w:rsid w:val="00413C37"/>
    <w:rsid w:val="00416CC9"/>
    <w:rsid w:val="00420D46"/>
    <w:rsid w:val="00423750"/>
    <w:rsid w:val="00430B4F"/>
    <w:rsid w:val="004420A0"/>
    <w:rsid w:val="00442935"/>
    <w:rsid w:val="004571C7"/>
    <w:rsid w:val="00463CE8"/>
    <w:rsid w:val="0046692E"/>
    <w:rsid w:val="00467F86"/>
    <w:rsid w:val="0047111C"/>
    <w:rsid w:val="00482077"/>
    <w:rsid w:val="0048412B"/>
    <w:rsid w:val="0048541B"/>
    <w:rsid w:val="0048705B"/>
    <w:rsid w:val="00492840"/>
    <w:rsid w:val="004972EE"/>
    <w:rsid w:val="004A6D1E"/>
    <w:rsid w:val="004A7E61"/>
    <w:rsid w:val="004B170D"/>
    <w:rsid w:val="004B2AB0"/>
    <w:rsid w:val="004C0DC9"/>
    <w:rsid w:val="004C162F"/>
    <w:rsid w:val="004C247A"/>
    <w:rsid w:val="004C3087"/>
    <w:rsid w:val="004C4FC2"/>
    <w:rsid w:val="004C57A0"/>
    <w:rsid w:val="004C66B4"/>
    <w:rsid w:val="004D1106"/>
    <w:rsid w:val="004D74C5"/>
    <w:rsid w:val="004D7AD1"/>
    <w:rsid w:val="004E34C6"/>
    <w:rsid w:val="004E7E43"/>
    <w:rsid w:val="004F1063"/>
    <w:rsid w:val="004F116F"/>
    <w:rsid w:val="004F70ED"/>
    <w:rsid w:val="0050137D"/>
    <w:rsid w:val="00501A0B"/>
    <w:rsid w:val="00511983"/>
    <w:rsid w:val="005237B6"/>
    <w:rsid w:val="00526292"/>
    <w:rsid w:val="00526794"/>
    <w:rsid w:val="00531E83"/>
    <w:rsid w:val="00532652"/>
    <w:rsid w:val="00543CDD"/>
    <w:rsid w:val="00552477"/>
    <w:rsid w:val="00552676"/>
    <w:rsid w:val="00560889"/>
    <w:rsid w:val="00560C67"/>
    <w:rsid w:val="00561468"/>
    <w:rsid w:val="00570508"/>
    <w:rsid w:val="00571BB6"/>
    <w:rsid w:val="005734FE"/>
    <w:rsid w:val="005749A2"/>
    <w:rsid w:val="00577698"/>
    <w:rsid w:val="0058088E"/>
    <w:rsid w:val="00585D22"/>
    <w:rsid w:val="005A75F7"/>
    <w:rsid w:val="005B3531"/>
    <w:rsid w:val="005B4506"/>
    <w:rsid w:val="005B51C6"/>
    <w:rsid w:val="005B529A"/>
    <w:rsid w:val="005B55F3"/>
    <w:rsid w:val="005C7A41"/>
    <w:rsid w:val="005D4BC1"/>
    <w:rsid w:val="005E5086"/>
    <w:rsid w:val="005F02A9"/>
    <w:rsid w:val="005F76AD"/>
    <w:rsid w:val="00605CA4"/>
    <w:rsid w:val="00606E5B"/>
    <w:rsid w:val="00606E7F"/>
    <w:rsid w:val="006114DF"/>
    <w:rsid w:val="00612260"/>
    <w:rsid w:val="00617C73"/>
    <w:rsid w:val="00621AA5"/>
    <w:rsid w:val="006272E6"/>
    <w:rsid w:val="0064427A"/>
    <w:rsid w:val="00672DED"/>
    <w:rsid w:val="00684944"/>
    <w:rsid w:val="0069224D"/>
    <w:rsid w:val="00693897"/>
    <w:rsid w:val="00695E07"/>
    <w:rsid w:val="0069634B"/>
    <w:rsid w:val="006A6C0A"/>
    <w:rsid w:val="006B424B"/>
    <w:rsid w:val="006C4259"/>
    <w:rsid w:val="006C48D5"/>
    <w:rsid w:val="006D6D52"/>
    <w:rsid w:val="006E111E"/>
    <w:rsid w:val="006E1F74"/>
    <w:rsid w:val="006E7ADA"/>
    <w:rsid w:val="006F15EA"/>
    <w:rsid w:val="006F48DA"/>
    <w:rsid w:val="006F7660"/>
    <w:rsid w:val="0070493F"/>
    <w:rsid w:val="00704AF1"/>
    <w:rsid w:val="007131C9"/>
    <w:rsid w:val="00715537"/>
    <w:rsid w:val="00716191"/>
    <w:rsid w:val="00717920"/>
    <w:rsid w:val="007253EC"/>
    <w:rsid w:val="0073656B"/>
    <w:rsid w:val="00751AF1"/>
    <w:rsid w:val="007563A2"/>
    <w:rsid w:val="00762B7F"/>
    <w:rsid w:val="00765421"/>
    <w:rsid w:val="0077142D"/>
    <w:rsid w:val="00772A17"/>
    <w:rsid w:val="00772D45"/>
    <w:rsid w:val="00776E87"/>
    <w:rsid w:val="00793485"/>
    <w:rsid w:val="00795E29"/>
    <w:rsid w:val="007A07D3"/>
    <w:rsid w:val="007A394B"/>
    <w:rsid w:val="007A4403"/>
    <w:rsid w:val="007B0734"/>
    <w:rsid w:val="007B466E"/>
    <w:rsid w:val="007C39F7"/>
    <w:rsid w:val="007C4E14"/>
    <w:rsid w:val="007C6AC5"/>
    <w:rsid w:val="007D3526"/>
    <w:rsid w:val="007E4604"/>
    <w:rsid w:val="007E74C7"/>
    <w:rsid w:val="007F08D8"/>
    <w:rsid w:val="007F4584"/>
    <w:rsid w:val="007F50BE"/>
    <w:rsid w:val="00800C5E"/>
    <w:rsid w:val="008138BD"/>
    <w:rsid w:val="00813CF9"/>
    <w:rsid w:val="00813D72"/>
    <w:rsid w:val="00814B74"/>
    <w:rsid w:val="00820F45"/>
    <w:rsid w:val="00822821"/>
    <w:rsid w:val="00823A8C"/>
    <w:rsid w:val="00823F6F"/>
    <w:rsid w:val="00825FC0"/>
    <w:rsid w:val="008278E1"/>
    <w:rsid w:val="0083024A"/>
    <w:rsid w:val="00831E9B"/>
    <w:rsid w:val="0083565B"/>
    <w:rsid w:val="00837196"/>
    <w:rsid w:val="00841F99"/>
    <w:rsid w:val="00852014"/>
    <w:rsid w:val="0085297E"/>
    <w:rsid w:val="008543D5"/>
    <w:rsid w:val="008545C4"/>
    <w:rsid w:val="00885F7B"/>
    <w:rsid w:val="0088640A"/>
    <w:rsid w:val="00890ED2"/>
    <w:rsid w:val="00891054"/>
    <w:rsid w:val="008924DB"/>
    <w:rsid w:val="00892A10"/>
    <w:rsid w:val="008953F0"/>
    <w:rsid w:val="0089726E"/>
    <w:rsid w:val="00897FFD"/>
    <w:rsid w:val="008A026D"/>
    <w:rsid w:val="008B76FF"/>
    <w:rsid w:val="008C1292"/>
    <w:rsid w:val="008C50E6"/>
    <w:rsid w:val="008C595F"/>
    <w:rsid w:val="008D10B1"/>
    <w:rsid w:val="008D309B"/>
    <w:rsid w:val="008E0633"/>
    <w:rsid w:val="008E06D0"/>
    <w:rsid w:val="008E33AA"/>
    <w:rsid w:val="008E39C7"/>
    <w:rsid w:val="008E5356"/>
    <w:rsid w:val="008F02F2"/>
    <w:rsid w:val="008F2CEF"/>
    <w:rsid w:val="008F52AC"/>
    <w:rsid w:val="00900243"/>
    <w:rsid w:val="009141B5"/>
    <w:rsid w:val="0091463E"/>
    <w:rsid w:val="00921610"/>
    <w:rsid w:val="0093516D"/>
    <w:rsid w:val="0094229D"/>
    <w:rsid w:val="009479D3"/>
    <w:rsid w:val="009521FD"/>
    <w:rsid w:val="0095663B"/>
    <w:rsid w:val="00957FF4"/>
    <w:rsid w:val="009617D7"/>
    <w:rsid w:val="00962C1F"/>
    <w:rsid w:val="00966296"/>
    <w:rsid w:val="00973421"/>
    <w:rsid w:val="0097379F"/>
    <w:rsid w:val="00974E92"/>
    <w:rsid w:val="00984695"/>
    <w:rsid w:val="00984A6D"/>
    <w:rsid w:val="00992B25"/>
    <w:rsid w:val="009A1A86"/>
    <w:rsid w:val="009A25E3"/>
    <w:rsid w:val="009A5D68"/>
    <w:rsid w:val="009B2CF7"/>
    <w:rsid w:val="009B5269"/>
    <w:rsid w:val="009B630F"/>
    <w:rsid w:val="009B7BFC"/>
    <w:rsid w:val="009C4CD6"/>
    <w:rsid w:val="009D1661"/>
    <w:rsid w:val="009D1BD0"/>
    <w:rsid w:val="009E6ED2"/>
    <w:rsid w:val="009F67DD"/>
    <w:rsid w:val="00A0315F"/>
    <w:rsid w:val="00A0425E"/>
    <w:rsid w:val="00A120E1"/>
    <w:rsid w:val="00A14C85"/>
    <w:rsid w:val="00A17D57"/>
    <w:rsid w:val="00A20745"/>
    <w:rsid w:val="00A26A86"/>
    <w:rsid w:val="00A34712"/>
    <w:rsid w:val="00A34F61"/>
    <w:rsid w:val="00A4036D"/>
    <w:rsid w:val="00A40DEB"/>
    <w:rsid w:val="00A53F16"/>
    <w:rsid w:val="00A55387"/>
    <w:rsid w:val="00A65E9A"/>
    <w:rsid w:val="00A668C9"/>
    <w:rsid w:val="00A67945"/>
    <w:rsid w:val="00A73829"/>
    <w:rsid w:val="00A74643"/>
    <w:rsid w:val="00A75280"/>
    <w:rsid w:val="00A75C3C"/>
    <w:rsid w:val="00A75CAD"/>
    <w:rsid w:val="00A96765"/>
    <w:rsid w:val="00AA1168"/>
    <w:rsid w:val="00AB0707"/>
    <w:rsid w:val="00AB3081"/>
    <w:rsid w:val="00AB45DA"/>
    <w:rsid w:val="00AB4919"/>
    <w:rsid w:val="00AB658A"/>
    <w:rsid w:val="00AD16D0"/>
    <w:rsid w:val="00AD7E10"/>
    <w:rsid w:val="00AE136D"/>
    <w:rsid w:val="00AE2DFB"/>
    <w:rsid w:val="00AE55FD"/>
    <w:rsid w:val="00AE593E"/>
    <w:rsid w:val="00AE5B02"/>
    <w:rsid w:val="00AF00B2"/>
    <w:rsid w:val="00AF71E6"/>
    <w:rsid w:val="00AF7486"/>
    <w:rsid w:val="00B10256"/>
    <w:rsid w:val="00B10A05"/>
    <w:rsid w:val="00B115AD"/>
    <w:rsid w:val="00B21758"/>
    <w:rsid w:val="00B25D4B"/>
    <w:rsid w:val="00B367C5"/>
    <w:rsid w:val="00B40891"/>
    <w:rsid w:val="00B4548C"/>
    <w:rsid w:val="00B63570"/>
    <w:rsid w:val="00B64CDE"/>
    <w:rsid w:val="00B64F19"/>
    <w:rsid w:val="00B670E3"/>
    <w:rsid w:val="00B672D0"/>
    <w:rsid w:val="00B74FD7"/>
    <w:rsid w:val="00B769B7"/>
    <w:rsid w:val="00B81492"/>
    <w:rsid w:val="00B834FE"/>
    <w:rsid w:val="00B85717"/>
    <w:rsid w:val="00B94297"/>
    <w:rsid w:val="00BB0D86"/>
    <w:rsid w:val="00BB5FF1"/>
    <w:rsid w:val="00BC3D4E"/>
    <w:rsid w:val="00BC6D76"/>
    <w:rsid w:val="00BD2BE9"/>
    <w:rsid w:val="00BD6A8D"/>
    <w:rsid w:val="00BD7E17"/>
    <w:rsid w:val="00BE0FCE"/>
    <w:rsid w:val="00BE2BFA"/>
    <w:rsid w:val="00C034D2"/>
    <w:rsid w:val="00C1181B"/>
    <w:rsid w:val="00C12CB9"/>
    <w:rsid w:val="00C15D60"/>
    <w:rsid w:val="00C30C25"/>
    <w:rsid w:val="00C320C9"/>
    <w:rsid w:val="00C353C3"/>
    <w:rsid w:val="00C42358"/>
    <w:rsid w:val="00C426F6"/>
    <w:rsid w:val="00C42B1B"/>
    <w:rsid w:val="00C43824"/>
    <w:rsid w:val="00C52565"/>
    <w:rsid w:val="00C603E5"/>
    <w:rsid w:val="00C60C18"/>
    <w:rsid w:val="00C67792"/>
    <w:rsid w:val="00C7667E"/>
    <w:rsid w:val="00C8101C"/>
    <w:rsid w:val="00C81209"/>
    <w:rsid w:val="00C85B02"/>
    <w:rsid w:val="00C92853"/>
    <w:rsid w:val="00C949E8"/>
    <w:rsid w:val="00CB5821"/>
    <w:rsid w:val="00CD0F3B"/>
    <w:rsid w:val="00CD7606"/>
    <w:rsid w:val="00CE2B01"/>
    <w:rsid w:val="00CE549D"/>
    <w:rsid w:val="00CF2A4D"/>
    <w:rsid w:val="00D02128"/>
    <w:rsid w:val="00D03CF6"/>
    <w:rsid w:val="00D05431"/>
    <w:rsid w:val="00D14A02"/>
    <w:rsid w:val="00D1710E"/>
    <w:rsid w:val="00D17B5B"/>
    <w:rsid w:val="00D20EBA"/>
    <w:rsid w:val="00D270B3"/>
    <w:rsid w:val="00D316E8"/>
    <w:rsid w:val="00D3173A"/>
    <w:rsid w:val="00D41796"/>
    <w:rsid w:val="00D55BE0"/>
    <w:rsid w:val="00D65060"/>
    <w:rsid w:val="00D65985"/>
    <w:rsid w:val="00D67002"/>
    <w:rsid w:val="00D73FD1"/>
    <w:rsid w:val="00D75E4D"/>
    <w:rsid w:val="00D76846"/>
    <w:rsid w:val="00D81982"/>
    <w:rsid w:val="00D945A9"/>
    <w:rsid w:val="00D95229"/>
    <w:rsid w:val="00DA6D76"/>
    <w:rsid w:val="00DA721C"/>
    <w:rsid w:val="00DB5CD2"/>
    <w:rsid w:val="00DB6A13"/>
    <w:rsid w:val="00DC450B"/>
    <w:rsid w:val="00DD20EA"/>
    <w:rsid w:val="00DE2473"/>
    <w:rsid w:val="00DE3009"/>
    <w:rsid w:val="00DE4EBD"/>
    <w:rsid w:val="00DE7B24"/>
    <w:rsid w:val="00DF1CF7"/>
    <w:rsid w:val="00DF59E5"/>
    <w:rsid w:val="00DF6040"/>
    <w:rsid w:val="00E02D3E"/>
    <w:rsid w:val="00E03E64"/>
    <w:rsid w:val="00E11CF4"/>
    <w:rsid w:val="00E11F96"/>
    <w:rsid w:val="00E159D2"/>
    <w:rsid w:val="00E20F1C"/>
    <w:rsid w:val="00E2217E"/>
    <w:rsid w:val="00E252F5"/>
    <w:rsid w:val="00E27FF8"/>
    <w:rsid w:val="00E33629"/>
    <w:rsid w:val="00E40C10"/>
    <w:rsid w:val="00E41104"/>
    <w:rsid w:val="00E4379B"/>
    <w:rsid w:val="00E5660B"/>
    <w:rsid w:val="00E57005"/>
    <w:rsid w:val="00E60AF5"/>
    <w:rsid w:val="00E70AA2"/>
    <w:rsid w:val="00E76CD1"/>
    <w:rsid w:val="00E83152"/>
    <w:rsid w:val="00E834A3"/>
    <w:rsid w:val="00E87D72"/>
    <w:rsid w:val="00E94ECE"/>
    <w:rsid w:val="00E97B3B"/>
    <w:rsid w:val="00EA09A3"/>
    <w:rsid w:val="00EA496E"/>
    <w:rsid w:val="00EA58B1"/>
    <w:rsid w:val="00EA7653"/>
    <w:rsid w:val="00EB154A"/>
    <w:rsid w:val="00EB1BD5"/>
    <w:rsid w:val="00EB48B0"/>
    <w:rsid w:val="00EC5F94"/>
    <w:rsid w:val="00EC7C3D"/>
    <w:rsid w:val="00ED5908"/>
    <w:rsid w:val="00ED7DA7"/>
    <w:rsid w:val="00EE08F5"/>
    <w:rsid w:val="00EE10C1"/>
    <w:rsid w:val="00EE1909"/>
    <w:rsid w:val="00EE281F"/>
    <w:rsid w:val="00EE5041"/>
    <w:rsid w:val="00EF59A1"/>
    <w:rsid w:val="00F00447"/>
    <w:rsid w:val="00F02011"/>
    <w:rsid w:val="00F033A0"/>
    <w:rsid w:val="00F06227"/>
    <w:rsid w:val="00F14107"/>
    <w:rsid w:val="00F23E71"/>
    <w:rsid w:val="00F24251"/>
    <w:rsid w:val="00F34FE9"/>
    <w:rsid w:val="00F35324"/>
    <w:rsid w:val="00F363B3"/>
    <w:rsid w:val="00F3789C"/>
    <w:rsid w:val="00F4543C"/>
    <w:rsid w:val="00F45722"/>
    <w:rsid w:val="00F51BEB"/>
    <w:rsid w:val="00F5721F"/>
    <w:rsid w:val="00F64B1E"/>
    <w:rsid w:val="00F65A8E"/>
    <w:rsid w:val="00F700A3"/>
    <w:rsid w:val="00F742B4"/>
    <w:rsid w:val="00F745F3"/>
    <w:rsid w:val="00F90A51"/>
    <w:rsid w:val="00F92BAB"/>
    <w:rsid w:val="00F93F61"/>
    <w:rsid w:val="00FA0060"/>
    <w:rsid w:val="00FA526C"/>
    <w:rsid w:val="00FA5F38"/>
    <w:rsid w:val="00FB18CB"/>
    <w:rsid w:val="00FB440E"/>
    <w:rsid w:val="00FB7465"/>
    <w:rsid w:val="00FD121E"/>
    <w:rsid w:val="00FD1C5F"/>
    <w:rsid w:val="00FD4231"/>
    <w:rsid w:val="00FE312C"/>
    <w:rsid w:val="00FE31B4"/>
    <w:rsid w:val="00FE57F3"/>
    <w:rsid w:val="00FF0836"/>
    <w:rsid w:val="00FF23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9"/>
    <o:shapelayout v:ext="edit">
      <o:idmap v:ext="edit" data="1"/>
    </o:shapelayout>
  </w:shapeDefaults>
  <w:decimalSymbol w:val=","/>
  <w:listSeparator w:val=";"/>
  <w14:docId w14:val="4AF5ED3B"/>
  <w15:docId w15:val="{4C00E80C-A331-450C-8D3D-EF610A6E9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4F19"/>
    <w:rPr>
      <w:sz w:val="22"/>
      <w:szCs w:val="22"/>
      <w:lang w:eastAsia="en-US"/>
    </w:rPr>
  </w:style>
  <w:style w:type="paragraph" w:styleId="Naslov1">
    <w:name w:val="heading 1"/>
    <w:basedOn w:val="Navaden"/>
    <w:next w:val="Navaden"/>
    <w:link w:val="Naslov1Znak"/>
    <w:qFormat/>
    <w:rsid w:val="00244484"/>
    <w:pPr>
      <w:keepNext/>
      <w:spacing w:before="240" w:line="360" w:lineRule="auto"/>
      <w:jc w:val="both"/>
      <w:outlineLvl w:val="0"/>
    </w:pPr>
    <w:rPr>
      <w:rFonts w:ascii="Arial" w:eastAsia="Times New Roman" w:hAnsi="Arial"/>
      <w:b/>
      <w:kern w:val="28"/>
      <w:sz w:val="28"/>
      <w:szCs w:val="20"/>
      <w:lang w:val="en-GB" w:eastAsia="sl-SI"/>
    </w:rPr>
  </w:style>
  <w:style w:type="paragraph" w:styleId="Naslov2">
    <w:name w:val="heading 2"/>
    <w:basedOn w:val="Navaden"/>
    <w:next w:val="Navaden"/>
    <w:link w:val="Naslov2Znak"/>
    <w:qFormat/>
    <w:rsid w:val="00244484"/>
    <w:pPr>
      <w:keepNext/>
      <w:spacing w:before="240" w:line="360" w:lineRule="auto"/>
      <w:jc w:val="both"/>
      <w:outlineLvl w:val="1"/>
    </w:pPr>
    <w:rPr>
      <w:rFonts w:ascii="Arial" w:eastAsia="Times New Roman" w:hAnsi="Arial"/>
      <w:b/>
      <w:i/>
      <w:sz w:val="24"/>
      <w:szCs w:val="20"/>
      <w:lang w:val="en-GB" w:eastAsia="sl-SI"/>
    </w:rPr>
  </w:style>
  <w:style w:type="paragraph" w:styleId="Naslov3">
    <w:name w:val="heading 3"/>
    <w:basedOn w:val="Navaden"/>
    <w:next w:val="Navaden"/>
    <w:link w:val="Naslov3Znak"/>
    <w:qFormat/>
    <w:rsid w:val="00244484"/>
    <w:pPr>
      <w:keepNext/>
      <w:spacing w:before="240" w:line="360" w:lineRule="auto"/>
      <w:jc w:val="both"/>
      <w:outlineLvl w:val="2"/>
    </w:pPr>
    <w:rPr>
      <w:rFonts w:ascii="Calibri Light" w:eastAsia="Times New Roman" w:hAnsi="Calibri Light"/>
      <w:b/>
      <w:i/>
      <w:sz w:val="24"/>
      <w:szCs w:val="20"/>
      <w:lang w:val="en-GB" w:eastAsia="sl-SI"/>
    </w:rPr>
  </w:style>
  <w:style w:type="paragraph" w:styleId="Naslov4">
    <w:name w:val="heading 4"/>
    <w:basedOn w:val="Navaden"/>
    <w:next w:val="Navaden"/>
    <w:link w:val="Naslov4Znak"/>
    <w:qFormat/>
    <w:rsid w:val="00244484"/>
    <w:pPr>
      <w:keepNext/>
      <w:spacing w:after="0" w:line="360" w:lineRule="auto"/>
      <w:jc w:val="both"/>
      <w:outlineLvl w:val="3"/>
    </w:pPr>
    <w:rPr>
      <w:rFonts w:ascii="Times New Roman" w:eastAsia="Times New Roman" w:hAnsi="Times New Roman"/>
      <w:sz w:val="24"/>
      <w:szCs w:val="20"/>
      <w:lang w:val="de-DE" w:eastAsia="sl-SI"/>
    </w:rPr>
  </w:style>
  <w:style w:type="paragraph" w:styleId="Naslov5">
    <w:name w:val="heading 5"/>
    <w:basedOn w:val="Navaden"/>
    <w:next w:val="Navaden"/>
    <w:link w:val="Naslov5Znak"/>
    <w:qFormat/>
    <w:rsid w:val="00244484"/>
    <w:pPr>
      <w:keepNext/>
      <w:numPr>
        <w:numId w:val="1"/>
      </w:numPr>
      <w:spacing w:after="0" w:line="360" w:lineRule="auto"/>
      <w:jc w:val="both"/>
      <w:outlineLvl w:val="4"/>
    </w:pPr>
    <w:rPr>
      <w:rFonts w:ascii="Times New Roman" w:eastAsia="Times New Roman" w:hAnsi="Times New Roman"/>
      <w:b/>
      <w:sz w:val="24"/>
      <w:szCs w:val="20"/>
      <w:lang w:val="en-GB" w:eastAsia="sl-SI"/>
    </w:rPr>
  </w:style>
  <w:style w:type="paragraph" w:styleId="Naslov6">
    <w:name w:val="heading 6"/>
    <w:basedOn w:val="Navaden"/>
    <w:next w:val="Navaden"/>
    <w:link w:val="Naslov6Znak"/>
    <w:qFormat/>
    <w:rsid w:val="00244484"/>
    <w:pPr>
      <w:keepNext/>
      <w:spacing w:after="0" w:line="360" w:lineRule="auto"/>
      <w:ind w:left="2160" w:hanging="884"/>
      <w:jc w:val="both"/>
      <w:outlineLvl w:val="5"/>
    </w:pPr>
    <w:rPr>
      <w:rFonts w:ascii="Times New Roman" w:eastAsia="Times New Roman" w:hAnsi="Times New Roman"/>
      <w:b/>
      <w:sz w:val="24"/>
      <w:szCs w:val="20"/>
      <w:lang w:val="en-GB" w:eastAsia="sl-SI"/>
    </w:rPr>
  </w:style>
  <w:style w:type="paragraph" w:styleId="Naslov7">
    <w:name w:val="heading 7"/>
    <w:basedOn w:val="Navaden"/>
    <w:next w:val="Navaden"/>
    <w:link w:val="Naslov7Znak"/>
    <w:qFormat/>
    <w:rsid w:val="00244484"/>
    <w:pPr>
      <w:keepNext/>
      <w:spacing w:after="0" w:line="360" w:lineRule="auto"/>
      <w:ind w:left="2160" w:hanging="742"/>
      <w:jc w:val="both"/>
      <w:outlineLvl w:val="6"/>
    </w:pPr>
    <w:rPr>
      <w:rFonts w:ascii="Times New Roman" w:eastAsia="Times New Roman" w:hAnsi="Times New Roman"/>
      <w:b/>
      <w:sz w:val="24"/>
      <w:szCs w:val="20"/>
      <w:lang w:val="en-GB" w:eastAsia="sl-SI"/>
    </w:rPr>
  </w:style>
  <w:style w:type="paragraph" w:styleId="Naslov8">
    <w:name w:val="heading 8"/>
    <w:basedOn w:val="Navaden"/>
    <w:next w:val="Navaden"/>
    <w:link w:val="Naslov8Znak"/>
    <w:qFormat/>
    <w:rsid w:val="00244484"/>
    <w:pPr>
      <w:keepNext/>
      <w:spacing w:after="0" w:line="360" w:lineRule="auto"/>
      <w:jc w:val="both"/>
      <w:outlineLvl w:val="7"/>
    </w:pPr>
    <w:rPr>
      <w:rFonts w:ascii="Calibri Light" w:eastAsia="Times New Roman" w:hAnsi="Calibri Light"/>
      <w:b/>
      <w:sz w:val="24"/>
      <w:szCs w:val="20"/>
      <w:lang w:val="en-GB" w:eastAsia="sl-SI"/>
    </w:rPr>
  </w:style>
  <w:style w:type="paragraph" w:styleId="Naslov9">
    <w:name w:val="heading 9"/>
    <w:basedOn w:val="Navaden"/>
    <w:next w:val="Navaden"/>
    <w:link w:val="Naslov9Znak"/>
    <w:qFormat/>
    <w:rsid w:val="00244484"/>
    <w:pPr>
      <w:keepNext/>
      <w:spacing w:after="0" w:line="360" w:lineRule="auto"/>
      <w:ind w:left="2160" w:firstLine="720"/>
      <w:jc w:val="both"/>
      <w:outlineLvl w:val="8"/>
    </w:pPr>
    <w:rPr>
      <w:rFonts w:ascii="Times New Roman" w:eastAsia="Times New Roman" w:hAnsi="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DE4E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DE4EBD"/>
    <w:pPr>
      <w:tabs>
        <w:tab w:val="center" w:pos="4536"/>
        <w:tab w:val="right" w:pos="9072"/>
      </w:tabs>
      <w:spacing w:after="0"/>
    </w:pPr>
  </w:style>
  <w:style w:type="character" w:customStyle="1" w:styleId="GlavaZnak">
    <w:name w:val="Glava Znak"/>
    <w:basedOn w:val="Privzetapisavaodstavka"/>
    <w:link w:val="Glava"/>
    <w:rsid w:val="00DE4EBD"/>
  </w:style>
  <w:style w:type="paragraph" w:styleId="Noga">
    <w:name w:val="footer"/>
    <w:basedOn w:val="Navaden"/>
    <w:link w:val="NogaZnak"/>
    <w:uiPriority w:val="99"/>
    <w:unhideWhenUsed/>
    <w:rsid w:val="00DE4EBD"/>
    <w:pPr>
      <w:tabs>
        <w:tab w:val="center" w:pos="4536"/>
        <w:tab w:val="right" w:pos="9072"/>
      </w:tabs>
      <w:spacing w:after="0"/>
    </w:pPr>
  </w:style>
  <w:style w:type="character" w:customStyle="1" w:styleId="NogaZnak">
    <w:name w:val="Noga Znak"/>
    <w:basedOn w:val="Privzetapisavaodstavka"/>
    <w:link w:val="Noga"/>
    <w:uiPriority w:val="99"/>
    <w:rsid w:val="00DE4EBD"/>
  </w:style>
  <w:style w:type="paragraph" w:styleId="Navadensplet">
    <w:name w:val="Normal (Web)"/>
    <w:basedOn w:val="Navaden"/>
    <w:uiPriority w:val="99"/>
    <w:unhideWhenUsed/>
    <w:rsid w:val="00DE4EBD"/>
    <w:pPr>
      <w:spacing w:before="100" w:beforeAutospacing="1" w:after="100" w:afterAutospacing="1"/>
    </w:pPr>
    <w:rPr>
      <w:rFonts w:ascii="Times New Roman" w:eastAsia="Times New Roman" w:hAnsi="Times New Roman"/>
      <w:sz w:val="24"/>
      <w:szCs w:val="24"/>
      <w:lang w:eastAsia="sl-SI"/>
    </w:rPr>
  </w:style>
  <w:style w:type="character" w:customStyle="1" w:styleId="Naslov1Znak">
    <w:name w:val="Naslov 1 Znak"/>
    <w:link w:val="Naslov1"/>
    <w:rsid w:val="00244484"/>
    <w:rPr>
      <w:rFonts w:ascii="Arial" w:eastAsia="Times New Roman" w:hAnsi="Arial" w:cs="Times New Roman"/>
      <w:b/>
      <w:kern w:val="28"/>
      <w:sz w:val="28"/>
      <w:szCs w:val="20"/>
      <w:lang w:val="en-GB" w:eastAsia="sl-SI"/>
    </w:rPr>
  </w:style>
  <w:style w:type="character" w:customStyle="1" w:styleId="Naslov2Znak">
    <w:name w:val="Naslov 2 Znak"/>
    <w:link w:val="Naslov2"/>
    <w:rsid w:val="00244484"/>
    <w:rPr>
      <w:rFonts w:ascii="Arial" w:eastAsia="Times New Roman" w:hAnsi="Arial" w:cs="Times New Roman"/>
      <w:b/>
      <w:i/>
      <w:sz w:val="24"/>
      <w:szCs w:val="20"/>
      <w:lang w:val="en-GB" w:eastAsia="sl-SI"/>
    </w:rPr>
  </w:style>
  <w:style w:type="character" w:customStyle="1" w:styleId="Naslov3Znak">
    <w:name w:val="Naslov 3 Znak"/>
    <w:link w:val="Naslov3"/>
    <w:rsid w:val="00244484"/>
    <w:rPr>
      <w:rFonts w:ascii="Calibri Light" w:eastAsia="Times New Roman" w:hAnsi="Calibri Light" w:cs="Times New Roman"/>
      <w:b/>
      <w:i/>
      <w:sz w:val="24"/>
      <w:szCs w:val="20"/>
      <w:lang w:val="en-GB" w:eastAsia="sl-SI"/>
    </w:rPr>
  </w:style>
  <w:style w:type="character" w:customStyle="1" w:styleId="Naslov4Znak">
    <w:name w:val="Naslov 4 Znak"/>
    <w:link w:val="Naslov4"/>
    <w:rsid w:val="00244484"/>
    <w:rPr>
      <w:rFonts w:ascii="Times New Roman" w:eastAsia="Times New Roman" w:hAnsi="Times New Roman" w:cs="Times New Roman"/>
      <w:sz w:val="24"/>
      <w:szCs w:val="20"/>
      <w:lang w:val="de-DE" w:eastAsia="sl-SI"/>
    </w:rPr>
  </w:style>
  <w:style w:type="character" w:customStyle="1" w:styleId="Naslov5Znak">
    <w:name w:val="Naslov 5 Znak"/>
    <w:link w:val="Naslov5"/>
    <w:rsid w:val="00244484"/>
    <w:rPr>
      <w:rFonts w:ascii="Times New Roman" w:eastAsia="Times New Roman" w:hAnsi="Times New Roman"/>
      <w:b/>
      <w:sz w:val="24"/>
      <w:lang w:val="en-GB"/>
    </w:rPr>
  </w:style>
  <w:style w:type="character" w:customStyle="1" w:styleId="Naslov6Znak">
    <w:name w:val="Naslov 6 Znak"/>
    <w:link w:val="Naslov6"/>
    <w:rsid w:val="00244484"/>
    <w:rPr>
      <w:rFonts w:ascii="Times New Roman" w:eastAsia="Times New Roman" w:hAnsi="Times New Roman" w:cs="Times New Roman"/>
      <w:b/>
      <w:sz w:val="24"/>
      <w:szCs w:val="20"/>
      <w:lang w:val="en-GB" w:eastAsia="sl-SI"/>
    </w:rPr>
  </w:style>
  <w:style w:type="character" w:customStyle="1" w:styleId="Naslov7Znak">
    <w:name w:val="Naslov 7 Znak"/>
    <w:link w:val="Naslov7"/>
    <w:rsid w:val="00244484"/>
    <w:rPr>
      <w:rFonts w:ascii="Times New Roman" w:eastAsia="Times New Roman" w:hAnsi="Times New Roman" w:cs="Times New Roman"/>
      <w:b/>
      <w:sz w:val="24"/>
      <w:szCs w:val="20"/>
      <w:lang w:val="en-GB" w:eastAsia="sl-SI"/>
    </w:rPr>
  </w:style>
  <w:style w:type="character" w:customStyle="1" w:styleId="Naslov8Znak">
    <w:name w:val="Naslov 8 Znak"/>
    <w:link w:val="Naslov8"/>
    <w:rsid w:val="00244484"/>
    <w:rPr>
      <w:rFonts w:ascii="Calibri Light" w:eastAsia="Times New Roman" w:hAnsi="Calibri Light" w:cs="Times New Roman"/>
      <w:b/>
      <w:sz w:val="24"/>
      <w:szCs w:val="20"/>
      <w:lang w:val="en-GB" w:eastAsia="sl-SI"/>
    </w:rPr>
  </w:style>
  <w:style w:type="character" w:customStyle="1" w:styleId="Naslov9Znak">
    <w:name w:val="Naslov 9 Znak"/>
    <w:link w:val="Naslov9"/>
    <w:rsid w:val="00244484"/>
    <w:rPr>
      <w:rFonts w:ascii="Times New Roman" w:eastAsia="Times New Roman" w:hAnsi="Times New Roman" w:cs="Times New Roman"/>
      <w:b/>
      <w:szCs w:val="20"/>
      <w:lang w:val="en-GB" w:eastAsia="sl-SI"/>
    </w:rPr>
  </w:style>
  <w:style w:type="character" w:styleId="tevilkastrani">
    <w:name w:val="page number"/>
    <w:basedOn w:val="Privzetapisavaodstavka"/>
    <w:rsid w:val="00244484"/>
  </w:style>
  <w:style w:type="paragraph" w:styleId="Zgradbadokumenta">
    <w:name w:val="Document Map"/>
    <w:basedOn w:val="Navaden"/>
    <w:link w:val="ZgradbadokumentaZnak"/>
    <w:semiHidden/>
    <w:rsid w:val="00244484"/>
    <w:pPr>
      <w:shd w:val="clear" w:color="auto" w:fill="000080"/>
      <w:spacing w:after="0" w:line="360" w:lineRule="auto"/>
      <w:jc w:val="both"/>
    </w:pPr>
    <w:rPr>
      <w:rFonts w:ascii="Tahoma" w:eastAsia="Times New Roman" w:hAnsi="Tahoma"/>
      <w:sz w:val="20"/>
      <w:szCs w:val="20"/>
      <w:lang w:val="en-GB" w:eastAsia="sl-SI"/>
    </w:rPr>
  </w:style>
  <w:style w:type="character" w:customStyle="1" w:styleId="ZgradbadokumentaZnak">
    <w:name w:val="Zgradba dokumenta Znak"/>
    <w:link w:val="Zgradbadokumenta"/>
    <w:semiHidden/>
    <w:rsid w:val="00244484"/>
    <w:rPr>
      <w:rFonts w:ascii="Tahoma" w:eastAsia="Times New Roman" w:hAnsi="Tahoma" w:cs="Times New Roman"/>
      <w:sz w:val="20"/>
      <w:szCs w:val="20"/>
      <w:shd w:val="clear" w:color="auto" w:fill="000080"/>
      <w:lang w:val="en-GB" w:eastAsia="sl-SI"/>
    </w:rPr>
  </w:style>
  <w:style w:type="paragraph" w:styleId="Telobesedila2">
    <w:name w:val="Body Text 2"/>
    <w:basedOn w:val="Navaden"/>
    <w:link w:val="Telobesedila2Znak"/>
    <w:rsid w:val="00244484"/>
    <w:pPr>
      <w:spacing w:after="0" w:line="360" w:lineRule="auto"/>
      <w:jc w:val="right"/>
    </w:pPr>
    <w:rPr>
      <w:rFonts w:ascii="Times New Roman" w:eastAsia="Times New Roman" w:hAnsi="Times New Roman"/>
      <w:sz w:val="24"/>
      <w:szCs w:val="20"/>
      <w:lang w:val="en-GB" w:eastAsia="sl-SI"/>
    </w:rPr>
  </w:style>
  <w:style w:type="character" w:customStyle="1" w:styleId="Telobesedila2Znak">
    <w:name w:val="Telo besedila 2 Znak"/>
    <w:link w:val="Telobesedila2"/>
    <w:rsid w:val="00244484"/>
    <w:rPr>
      <w:rFonts w:ascii="Times New Roman" w:eastAsia="Times New Roman" w:hAnsi="Times New Roman" w:cs="Times New Roman"/>
      <w:sz w:val="24"/>
      <w:szCs w:val="20"/>
      <w:lang w:val="en-GB" w:eastAsia="sl-SI"/>
    </w:rPr>
  </w:style>
  <w:style w:type="paragraph" w:styleId="Telobesedila">
    <w:name w:val="Body Text"/>
    <w:basedOn w:val="Navaden"/>
    <w:link w:val="TelobesedilaZnak"/>
    <w:rsid w:val="00244484"/>
    <w:pPr>
      <w:tabs>
        <w:tab w:val="left" w:pos="576"/>
        <w:tab w:val="left" w:pos="2016"/>
        <w:tab w:val="left" w:pos="2736"/>
        <w:tab w:val="left" w:pos="3456"/>
        <w:tab w:val="left" w:pos="4176"/>
        <w:tab w:val="left" w:pos="4896"/>
        <w:tab w:val="left" w:pos="6336"/>
        <w:tab w:val="left" w:pos="7056"/>
        <w:tab w:val="left" w:pos="7776"/>
        <w:tab w:val="left" w:pos="8496"/>
        <w:tab w:val="left" w:pos="9216"/>
        <w:tab w:val="left" w:pos="9936"/>
        <w:tab w:val="left" w:pos="10656"/>
        <w:tab w:val="left" w:pos="11376"/>
        <w:tab w:val="left" w:pos="12096"/>
        <w:tab w:val="left" w:pos="12816"/>
        <w:tab w:val="left" w:pos="13536"/>
        <w:tab w:val="left" w:pos="14256"/>
        <w:tab w:val="left" w:pos="14976"/>
      </w:tabs>
      <w:spacing w:after="0" w:line="360" w:lineRule="auto"/>
      <w:jc w:val="both"/>
    </w:pPr>
    <w:rPr>
      <w:rFonts w:ascii="Times New Roman" w:eastAsia="Times New Roman" w:hAnsi="Times New Roman"/>
      <w:szCs w:val="20"/>
      <w:lang w:val="en-GB" w:eastAsia="sl-SI"/>
    </w:rPr>
  </w:style>
  <w:style w:type="character" w:customStyle="1" w:styleId="TelobesedilaZnak">
    <w:name w:val="Telo besedila Znak"/>
    <w:link w:val="Telobesedila"/>
    <w:rsid w:val="00244484"/>
    <w:rPr>
      <w:rFonts w:ascii="Times New Roman" w:eastAsia="Times New Roman" w:hAnsi="Times New Roman" w:cs="Times New Roman"/>
      <w:szCs w:val="20"/>
      <w:lang w:val="en-GB" w:eastAsia="sl-SI"/>
    </w:rPr>
  </w:style>
  <w:style w:type="paragraph" w:styleId="Telobesedila3">
    <w:name w:val="Body Text 3"/>
    <w:basedOn w:val="Navaden"/>
    <w:link w:val="Telobesedila3Znak"/>
    <w:rsid w:val="00244484"/>
    <w:pPr>
      <w:tabs>
        <w:tab w:val="left" w:pos="576"/>
        <w:tab w:val="left" w:pos="2016"/>
        <w:tab w:val="left" w:pos="2736"/>
        <w:tab w:val="left" w:pos="3456"/>
        <w:tab w:val="left" w:pos="4176"/>
        <w:tab w:val="left" w:pos="4896"/>
        <w:tab w:val="left" w:pos="6336"/>
        <w:tab w:val="left" w:pos="7056"/>
        <w:tab w:val="left" w:pos="7776"/>
        <w:tab w:val="left" w:pos="8496"/>
        <w:tab w:val="left" w:pos="9216"/>
        <w:tab w:val="left" w:pos="9936"/>
        <w:tab w:val="left" w:pos="10656"/>
        <w:tab w:val="left" w:pos="11376"/>
        <w:tab w:val="left" w:pos="12096"/>
        <w:tab w:val="left" w:pos="12816"/>
        <w:tab w:val="left" w:pos="13536"/>
        <w:tab w:val="left" w:pos="14256"/>
        <w:tab w:val="left" w:pos="14976"/>
      </w:tabs>
      <w:spacing w:after="0" w:line="360" w:lineRule="auto"/>
      <w:jc w:val="both"/>
    </w:pPr>
    <w:rPr>
      <w:rFonts w:ascii="Times New Roman" w:eastAsia="Times New Roman" w:hAnsi="Times New Roman"/>
      <w:sz w:val="24"/>
      <w:szCs w:val="20"/>
      <w:lang w:val="en-GB" w:eastAsia="sl-SI"/>
    </w:rPr>
  </w:style>
  <w:style w:type="character" w:customStyle="1" w:styleId="Telobesedila3Znak">
    <w:name w:val="Telo besedila 3 Znak"/>
    <w:link w:val="Telobesedila3"/>
    <w:rsid w:val="00244484"/>
    <w:rPr>
      <w:rFonts w:ascii="Times New Roman" w:eastAsia="Times New Roman" w:hAnsi="Times New Roman" w:cs="Times New Roman"/>
      <w:sz w:val="24"/>
      <w:szCs w:val="20"/>
      <w:lang w:val="en-GB" w:eastAsia="sl-SI"/>
    </w:rPr>
  </w:style>
  <w:style w:type="character" w:styleId="Pripombasklic">
    <w:name w:val="annotation reference"/>
    <w:semiHidden/>
    <w:rsid w:val="00244484"/>
    <w:rPr>
      <w:sz w:val="16"/>
    </w:rPr>
  </w:style>
  <w:style w:type="paragraph" w:styleId="Pripombabesedilo">
    <w:name w:val="annotation text"/>
    <w:basedOn w:val="Navaden"/>
    <w:link w:val="PripombabesediloZnak"/>
    <w:semiHidden/>
    <w:rsid w:val="00244484"/>
    <w:pPr>
      <w:spacing w:after="0" w:line="360" w:lineRule="auto"/>
      <w:jc w:val="both"/>
    </w:pPr>
    <w:rPr>
      <w:rFonts w:ascii="Times New Roman" w:eastAsia="Times New Roman" w:hAnsi="Times New Roman"/>
      <w:sz w:val="20"/>
      <w:szCs w:val="20"/>
      <w:lang w:val="en-GB" w:eastAsia="sl-SI"/>
    </w:rPr>
  </w:style>
  <w:style w:type="character" w:customStyle="1" w:styleId="PripombabesediloZnak">
    <w:name w:val="Pripomba – besedilo Znak"/>
    <w:link w:val="Pripombabesedilo"/>
    <w:semiHidden/>
    <w:rsid w:val="00244484"/>
    <w:rPr>
      <w:rFonts w:ascii="Times New Roman" w:eastAsia="Times New Roman" w:hAnsi="Times New Roman" w:cs="Times New Roman"/>
      <w:sz w:val="20"/>
      <w:szCs w:val="20"/>
      <w:lang w:val="en-GB" w:eastAsia="sl-SI"/>
    </w:rPr>
  </w:style>
  <w:style w:type="paragraph" w:styleId="Kazalovsebine1">
    <w:name w:val="toc 1"/>
    <w:basedOn w:val="Navaden"/>
    <w:next w:val="Navaden"/>
    <w:autoRedefine/>
    <w:uiPriority w:val="39"/>
    <w:rsid w:val="004420A0"/>
    <w:pPr>
      <w:spacing w:before="120" w:after="0"/>
    </w:pPr>
    <w:rPr>
      <w:rFonts w:asciiTheme="minorHAnsi" w:hAnsiTheme="minorHAnsi" w:cstheme="minorHAnsi"/>
      <w:b/>
      <w:bCs/>
      <w:i/>
      <w:iCs/>
      <w:sz w:val="24"/>
      <w:szCs w:val="24"/>
    </w:rPr>
  </w:style>
  <w:style w:type="paragraph" w:customStyle="1" w:styleId="Obrazec01">
    <w:name w:val="Obrazec 01"/>
    <w:next w:val="Navaden"/>
    <w:rsid w:val="00244484"/>
    <w:rPr>
      <w:rFonts w:ascii="Arial" w:eastAsia="Times New Roman" w:hAnsi="Arial"/>
      <w:b/>
      <w:color w:val="000080"/>
      <w:sz w:val="24"/>
    </w:rPr>
  </w:style>
  <w:style w:type="paragraph" w:styleId="Kazalovsebine2">
    <w:name w:val="toc 2"/>
    <w:basedOn w:val="Navaden"/>
    <w:next w:val="Navaden"/>
    <w:autoRedefine/>
    <w:uiPriority w:val="39"/>
    <w:rsid w:val="00244484"/>
    <w:pPr>
      <w:spacing w:before="120" w:after="0"/>
      <w:ind w:left="220"/>
    </w:pPr>
    <w:rPr>
      <w:rFonts w:asciiTheme="minorHAnsi" w:hAnsiTheme="minorHAnsi" w:cstheme="minorHAnsi"/>
      <w:b/>
      <w:bCs/>
    </w:rPr>
  </w:style>
  <w:style w:type="paragraph" w:styleId="Kazalovsebine3">
    <w:name w:val="toc 3"/>
    <w:basedOn w:val="Navaden"/>
    <w:next w:val="Navaden"/>
    <w:autoRedefine/>
    <w:uiPriority w:val="39"/>
    <w:rsid w:val="009D1661"/>
    <w:pPr>
      <w:spacing w:before="0" w:after="0"/>
      <w:ind w:left="440"/>
    </w:pPr>
    <w:rPr>
      <w:rFonts w:asciiTheme="minorHAnsi" w:hAnsiTheme="minorHAnsi" w:cstheme="minorHAnsi"/>
      <w:sz w:val="20"/>
      <w:szCs w:val="20"/>
    </w:rPr>
  </w:style>
  <w:style w:type="paragraph" w:styleId="Kazalovsebine4">
    <w:name w:val="toc 4"/>
    <w:basedOn w:val="Navaden"/>
    <w:next w:val="Navaden"/>
    <w:autoRedefine/>
    <w:uiPriority w:val="39"/>
    <w:rsid w:val="006E1F74"/>
    <w:pPr>
      <w:spacing w:before="0" w:after="0"/>
      <w:ind w:left="660"/>
    </w:pPr>
    <w:rPr>
      <w:rFonts w:asciiTheme="minorHAnsi" w:hAnsiTheme="minorHAnsi" w:cstheme="minorHAnsi"/>
      <w:sz w:val="20"/>
      <w:szCs w:val="20"/>
    </w:rPr>
  </w:style>
  <w:style w:type="paragraph" w:styleId="Kazalovsebine5">
    <w:name w:val="toc 5"/>
    <w:basedOn w:val="Navaden"/>
    <w:next w:val="Navaden"/>
    <w:autoRedefine/>
    <w:uiPriority w:val="39"/>
    <w:rsid w:val="00244484"/>
    <w:pPr>
      <w:spacing w:before="0" w:after="0"/>
      <w:ind w:left="880"/>
    </w:pPr>
    <w:rPr>
      <w:rFonts w:asciiTheme="minorHAnsi" w:hAnsiTheme="minorHAnsi" w:cstheme="minorHAnsi"/>
      <w:sz w:val="20"/>
      <w:szCs w:val="20"/>
    </w:rPr>
  </w:style>
  <w:style w:type="paragraph" w:styleId="Kazalovsebine6">
    <w:name w:val="toc 6"/>
    <w:basedOn w:val="Navaden"/>
    <w:next w:val="Navaden"/>
    <w:autoRedefine/>
    <w:semiHidden/>
    <w:rsid w:val="00244484"/>
    <w:pPr>
      <w:spacing w:before="0" w:after="0"/>
      <w:ind w:left="1100"/>
    </w:pPr>
    <w:rPr>
      <w:rFonts w:asciiTheme="minorHAnsi" w:hAnsiTheme="minorHAnsi" w:cstheme="minorHAnsi"/>
      <w:sz w:val="20"/>
      <w:szCs w:val="20"/>
    </w:rPr>
  </w:style>
  <w:style w:type="paragraph" w:styleId="Kazalovsebine7">
    <w:name w:val="toc 7"/>
    <w:basedOn w:val="Navaden"/>
    <w:next w:val="Navaden"/>
    <w:autoRedefine/>
    <w:uiPriority w:val="39"/>
    <w:rsid w:val="004420A0"/>
    <w:pPr>
      <w:spacing w:before="0" w:after="0"/>
      <w:ind w:left="1320"/>
    </w:pPr>
    <w:rPr>
      <w:rFonts w:asciiTheme="minorHAnsi" w:hAnsiTheme="minorHAnsi" w:cstheme="minorHAnsi"/>
      <w:sz w:val="20"/>
      <w:szCs w:val="20"/>
    </w:rPr>
  </w:style>
  <w:style w:type="paragraph" w:styleId="Kazalovsebine8">
    <w:name w:val="toc 8"/>
    <w:basedOn w:val="Navaden"/>
    <w:next w:val="Navaden"/>
    <w:autoRedefine/>
    <w:uiPriority w:val="39"/>
    <w:rsid w:val="001C2797"/>
    <w:pPr>
      <w:spacing w:before="0" w:after="0"/>
      <w:ind w:left="1540"/>
    </w:pPr>
    <w:rPr>
      <w:rFonts w:asciiTheme="minorHAnsi" w:hAnsiTheme="minorHAnsi" w:cstheme="minorHAnsi"/>
      <w:sz w:val="20"/>
      <w:szCs w:val="20"/>
    </w:rPr>
  </w:style>
  <w:style w:type="paragraph" w:styleId="Kazalovsebine9">
    <w:name w:val="toc 9"/>
    <w:basedOn w:val="Navaden"/>
    <w:next w:val="Navaden"/>
    <w:autoRedefine/>
    <w:semiHidden/>
    <w:rsid w:val="00244484"/>
    <w:pPr>
      <w:spacing w:before="0" w:after="0"/>
      <w:ind w:left="1760"/>
    </w:pPr>
    <w:rPr>
      <w:rFonts w:asciiTheme="minorHAnsi" w:hAnsiTheme="minorHAnsi" w:cstheme="minorHAnsi"/>
      <w:sz w:val="20"/>
      <w:szCs w:val="20"/>
    </w:rPr>
  </w:style>
  <w:style w:type="character" w:styleId="Hiperpovezava">
    <w:name w:val="Hyperlink"/>
    <w:uiPriority w:val="99"/>
    <w:rsid w:val="00244484"/>
    <w:rPr>
      <w:rFonts w:ascii="Calibri Light" w:hAnsi="Calibri Light"/>
      <w:color w:val="000000"/>
      <w:sz w:val="24"/>
      <w:u w:val="none"/>
    </w:rPr>
  </w:style>
  <w:style w:type="paragraph" w:styleId="Stvarnokazalo1">
    <w:name w:val="index 1"/>
    <w:basedOn w:val="Navaden"/>
    <w:next w:val="Navaden"/>
    <w:autoRedefine/>
    <w:semiHidden/>
    <w:rsid w:val="00244484"/>
    <w:pPr>
      <w:spacing w:after="0" w:line="360" w:lineRule="auto"/>
      <w:ind w:left="200" w:hanging="200"/>
      <w:jc w:val="both"/>
    </w:pPr>
    <w:rPr>
      <w:rFonts w:ascii="Times New Roman" w:eastAsia="Times New Roman" w:hAnsi="Times New Roman"/>
      <w:sz w:val="20"/>
      <w:szCs w:val="20"/>
      <w:lang w:val="en-GB" w:eastAsia="sl-SI"/>
    </w:rPr>
  </w:style>
  <w:style w:type="paragraph" w:styleId="Stvarnokazalo2">
    <w:name w:val="index 2"/>
    <w:basedOn w:val="Navaden"/>
    <w:next w:val="Navaden"/>
    <w:autoRedefine/>
    <w:semiHidden/>
    <w:rsid w:val="00244484"/>
    <w:pPr>
      <w:spacing w:after="0" w:line="360" w:lineRule="auto"/>
      <w:ind w:left="400" w:hanging="200"/>
      <w:jc w:val="both"/>
    </w:pPr>
    <w:rPr>
      <w:rFonts w:ascii="Times New Roman" w:eastAsia="Times New Roman" w:hAnsi="Times New Roman"/>
      <w:sz w:val="20"/>
      <w:szCs w:val="20"/>
      <w:lang w:val="en-GB" w:eastAsia="sl-SI"/>
    </w:rPr>
  </w:style>
  <w:style w:type="paragraph" w:styleId="Stvarnokazalo3">
    <w:name w:val="index 3"/>
    <w:basedOn w:val="Navaden"/>
    <w:next w:val="Navaden"/>
    <w:autoRedefine/>
    <w:semiHidden/>
    <w:rsid w:val="00244484"/>
    <w:pPr>
      <w:spacing w:after="0" w:line="360" w:lineRule="auto"/>
      <w:ind w:left="600" w:hanging="200"/>
      <w:jc w:val="both"/>
    </w:pPr>
    <w:rPr>
      <w:rFonts w:ascii="Times New Roman" w:eastAsia="Times New Roman" w:hAnsi="Times New Roman"/>
      <w:sz w:val="20"/>
      <w:szCs w:val="20"/>
      <w:lang w:val="en-GB" w:eastAsia="sl-SI"/>
    </w:rPr>
  </w:style>
  <w:style w:type="paragraph" w:styleId="Stvarnokazalo4">
    <w:name w:val="index 4"/>
    <w:basedOn w:val="Navaden"/>
    <w:next w:val="Navaden"/>
    <w:autoRedefine/>
    <w:semiHidden/>
    <w:rsid w:val="00244484"/>
    <w:pPr>
      <w:spacing w:after="0" w:line="360" w:lineRule="auto"/>
      <w:ind w:left="800" w:hanging="200"/>
      <w:jc w:val="both"/>
    </w:pPr>
    <w:rPr>
      <w:rFonts w:ascii="Times New Roman" w:eastAsia="Times New Roman" w:hAnsi="Times New Roman"/>
      <w:sz w:val="20"/>
      <w:szCs w:val="20"/>
      <w:lang w:val="en-GB" w:eastAsia="sl-SI"/>
    </w:rPr>
  </w:style>
  <w:style w:type="paragraph" w:styleId="Stvarnokazalo5">
    <w:name w:val="index 5"/>
    <w:basedOn w:val="Navaden"/>
    <w:next w:val="Navaden"/>
    <w:autoRedefine/>
    <w:semiHidden/>
    <w:rsid w:val="00244484"/>
    <w:pPr>
      <w:spacing w:after="0" w:line="360" w:lineRule="auto"/>
      <w:ind w:left="1000" w:hanging="200"/>
      <w:jc w:val="both"/>
    </w:pPr>
    <w:rPr>
      <w:rFonts w:ascii="Times New Roman" w:eastAsia="Times New Roman" w:hAnsi="Times New Roman"/>
      <w:sz w:val="20"/>
      <w:szCs w:val="20"/>
      <w:lang w:val="en-GB" w:eastAsia="sl-SI"/>
    </w:rPr>
  </w:style>
  <w:style w:type="paragraph" w:styleId="Stvarnokazalo6">
    <w:name w:val="index 6"/>
    <w:basedOn w:val="Navaden"/>
    <w:next w:val="Navaden"/>
    <w:autoRedefine/>
    <w:semiHidden/>
    <w:rsid w:val="00244484"/>
    <w:pPr>
      <w:spacing w:after="0" w:line="360" w:lineRule="auto"/>
      <w:ind w:left="1200" w:hanging="200"/>
      <w:jc w:val="both"/>
    </w:pPr>
    <w:rPr>
      <w:rFonts w:ascii="Times New Roman" w:eastAsia="Times New Roman" w:hAnsi="Times New Roman"/>
      <w:sz w:val="20"/>
      <w:szCs w:val="20"/>
      <w:lang w:val="en-GB" w:eastAsia="sl-SI"/>
    </w:rPr>
  </w:style>
  <w:style w:type="paragraph" w:styleId="Stvarnokazalo7">
    <w:name w:val="index 7"/>
    <w:basedOn w:val="Navaden"/>
    <w:next w:val="Navaden"/>
    <w:autoRedefine/>
    <w:semiHidden/>
    <w:rsid w:val="00244484"/>
    <w:pPr>
      <w:spacing w:after="0" w:line="360" w:lineRule="auto"/>
      <w:ind w:left="1400" w:hanging="200"/>
      <w:jc w:val="both"/>
    </w:pPr>
    <w:rPr>
      <w:rFonts w:ascii="Times New Roman" w:eastAsia="Times New Roman" w:hAnsi="Times New Roman"/>
      <w:sz w:val="20"/>
      <w:szCs w:val="20"/>
      <w:lang w:val="en-GB" w:eastAsia="sl-SI"/>
    </w:rPr>
  </w:style>
  <w:style w:type="paragraph" w:styleId="Stvarnokazalo8">
    <w:name w:val="index 8"/>
    <w:basedOn w:val="Navaden"/>
    <w:next w:val="Navaden"/>
    <w:autoRedefine/>
    <w:semiHidden/>
    <w:rsid w:val="00244484"/>
    <w:pPr>
      <w:spacing w:after="0" w:line="360" w:lineRule="auto"/>
      <w:ind w:left="1600" w:hanging="200"/>
      <w:jc w:val="both"/>
    </w:pPr>
    <w:rPr>
      <w:rFonts w:ascii="Times New Roman" w:eastAsia="Times New Roman" w:hAnsi="Times New Roman"/>
      <w:sz w:val="20"/>
      <w:szCs w:val="20"/>
      <w:lang w:val="en-GB" w:eastAsia="sl-SI"/>
    </w:rPr>
  </w:style>
  <w:style w:type="paragraph" w:styleId="Stvarnokazalo9">
    <w:name w:val="index 9"/>
    <w:basedOn w:val="Navaden"/>
    <w:next w:val="Navaden"/>
    <w:autoRedefine/>
    <w:semiHidden/>
    <w:rsid w:val="00244484"/>
    <w:pPr>
      <w:spacing w:after="0" w:line="360" w:lineRule="auto"/>
      <w:ind w:left="1800" w:hanging="200"/>
      <w:jc w:val="both"/>
    </w:pPr>
    <w:rPr>
      <w:rFonts w:ascii="Times New Roman" w:eastAsia="Times New Roman" w:hAnsi="Times New Roman"/>
      <w:sz w:val="20"/>
      <w:szCs w:val="20"/>
      <w:lang w:val="en-GB" w:eastAsia="sl-SI"/>
    </w:rPr>
  </w:style>
  <w:style w:type="paragraph" w:styleId="Stvarnokazalo-naslov">
    <w:name w:val="index heading"/>
    <w:basedOn w:val="Navaden"/>
    <w:next w:val="Stvarnokazalo1"/>
    <w:semiHidden/>
    <w:rsid w:val="00244484"/>
    <w:pPr>
      <w:spacing w:after="0" w:line="360" w:lineRule="auto"/>
      <w:jc w:val="both"/>
    </w:pPr>
    <w:rPr>
      <w:rFonts w:ascii="Times New Roman" w:eastAsia="Times New Roman" w:hAnsi="Times New Roman"/>
      <w:sz w:val="20"/>
      <w:szCs w:val="20"/>
      <w:lang w:val="en-GB" w:eastAsia="sl-SI"/>
    </w:rPr>
  </w:style>
  <w:style w:type="paragraph" w:styleId="Telobesedila-zamik">
    <w:name w:val="Body Text Indent"/>
    <w:basedOn w:val="Navaden"/>
    <w:link w:val="Telobesedila-zamikZnak"/>
    <w:rsid w:val="00244484"/>
    <w:pPr>
      <w:spacing w:after="0"/>
      <w:ind w:left="1410"/>
    </w:pPr>
    <w:rPr>
      <w:rFonts w:ascii="DinMittCE" w:eastAsia="Times New Roman" w:hAnsi="DinMittCE"/>
      <w:sz w:val="28"/>
      <w:szCs w:val="20"/>
      <w:lang w:eastAsia="sl-SI"/>
    </w:rPr>
  </w:style>
  <w:style w:type="character" w:customStyle="1" w:styleId="Telobesedila-zamikZnak">
    <w:name w:val="Telo besedila - zamik Znak"/>
    <w:link w:val="Telobesedila-zamik"/>
    <w:rsid w:val="00244484"/>
    <w:rPr>
      <w:rFonts w:ascii="DinMittCE" w:eastAsia="Times New Roman" w:hAnsi="DinMittCE" w:cs="Times New Roman"/>
      <w:sz w:val="28"/>
      <w:szCs w:val="20"/>
      <w:lang w:eastAsia="sl-SI"/>
    </w:rPr>
  </w:style>
  <w:style w:type="character" w:styleId="SledenaHiperpovezava">
    <w:name w:val="FollowedHyperlink"/>
    <w:rsid w:val="00244484"/>
    <w:rPr>
      <w:color w:val="800080"/>
      <w:u w:val="single"/>
    </w:rPr>
  </w:style>
  <w:style w:type="character" w:customStyle="1" w:styleId="tevilkaizvoda">
    <w:name w:val="Številka izvoda"/>
    <w:rsid w:val="00244484"/>
    <w:rPr>
      <w:rFonts w:ascii="Arial Narrow" w:hAnsi="Arial Narrow" w:hint="default"/>
      <w:b/>
      <w:bCs/>
      <w:szCs w:val="24"/>
    </w:rPr>
  </w:style>
  <w:style w:type="paragraph" w:styleId="Besedilooblaka">
    <w:name w:val="Balloon Text"/>
    <w:basedOn w:val="Navaden"/>
    <w:link w:val="BesedilooblakaZnak"/>
    <w:semiHidden/>
    <w:rsid w:val="00244484"/>
    <w:pPr>
      <w:spacing w:after="0" w:line="360" w:lineRule="auto"/>
      <w:jc w:val="both"/>
    </w:pPr>
    <w:rPr>
      <w:rFonts w:ascii="Tahoma" w:eastAsia="Times New Roman" w:hAnsi="Tahoma" w:cs="Tahoma"/>
      <w:sz w:val="16"/>
      <w:szCs w:val="16"/>
      <w:lang w:val="en-GB" w:eastAsia="sl-SI"/>
    </w:rPr>
  </w:style>
  <w:style w:type="character" w:customStyle="1" w:styleId="BesedilooblakaZnak">
    <w:name w:val="Besedilo oblačka Znak"/>
    <w:link w:val="Besedilooblaka"/>
    <w:semiHidden/>
    <w:rsid w:val="00244484"/>
    <w:rPr>
      <w:rFonts w:ascii="Tahoma" w:eastAsia="Times New Roman" w:hAnsi="Tahoma" w:cs="Tahoma"/>
      <w:sz w:val="16"/>
      <w:szCs w:val="16"/>
      <w:lang w:val="en-GB" w:eastAsia="sl-SI"/>
    </w:rPr>
  </w:style>
  <w:style w:type="character" w:styleId="Krepko">
    <w:name w:val="Strong"/>
    <w:uiPriority w:val="22"/>
    <w:qFormat/>
    <w:rsid w:val="00244484"/>
    <w:rPr>
      <w:b/>
      <w:bCs/>
    </w:rPr>
  </w:style>
  <w:style w:type="paragraph" w:styleId="Sprotnaopomba-besedilo">
    <w:name w:val="footnote text"/>
    <w:basedOn w:val="Navaden"/>
    <w:link w:val="Sprotnaopomba-besediloZnak"/>
    <w:rsid w:val="00244484"/>
    <w:pPr>
      <w:spacing w:after="0" w:line="360" w:lineRule="auto"/>
      <w:jc w:val="both"/>
    </w:pPr>
    <w:rPr>
      <w:rFonts w:ascii="Times New Roman" w:eastAsia="Times New Roman" w:hAnsi="Times New Roman"/>
      <w:sz w:val="20"/>
      <w:szCs w:val="20"/>
      <w:lang w:val="en-GB" w:eastAsia="sl-SI"/>
    </w:rPr>
  </w:style>
  <w:style w:type="character" w:customStyle="1" w:styleId="Sprotnaopomba-besediloZnak">
    <w:name w:val="Sprotna opomba - besedilo Znak"/>
    <w:link w:val="Sprotnaopomba-besedilo"/>
    <w:rsid w:val="00244484"/>
    <w:rPr>
      <w:rFonts w:ascii="Times New Roman" w:eastAsia="Times New Roman" w:hAnsi="Times New Roman" w:cs="Times New Roman"/>
      <w:sz w:val="20"/>
      <w:szCs w:val="20"/>
      <w:lang w:val="en-GB" w:eastAsia="sl-SI"/>
    </w:rPr>
  </w:style>
  <w:style w:type="character" w:styleId="Sprotnaopomba-sklic">
    <w:name w:val="footnote reference"/>
    <w:rsid w:val="00244484"/>
    <w:rPr>
      <w:vertAlign w:val="superscript"/>
    </w:rPr>
  </w:style>
  <w:style w:type="paragraph" w:styleId="Odstavekseznama">
    <w:name w:val="List Paragraph"/>
    <w:basedOn w:val="Navaden"/>
    <w:uiPriority w:val="34"/>
    <w:qFormat/>
    <w:rsid w:val="0091463E"/>
    <w:pPr>
      <w:ind w:left="720"/>
      <w:contextualSpacing/>
    </w:pPr>
  </w:style>
  <w:style w:type="paragraph" w:customStyle="1" w:styleId="ATEHNINOPOROILO">
    <w:name w:val="A. TEHNIČNO POROČILO"/>
    <w:basedOn w:val="Naslov1"/>
    <w:link w:val="ATEHNINOPOROILOZnak"/>
    <w:autoRedefine/>
    <w:qFormat/>
    <w:rsid w:val="001A2C4B"/>
    <w:pPr>
      <w:spacing w:before="60" w:line="240" w:lineRule="auto"/>
      <w:ind w:right="425"/>
      <w:jc w:val="left"/>
    </w:pPr>
    <w:rPr>
      <w:rFonts w:asciiTheme="majorHAnsi" w:hAnsiTheme="majorHAnsi"/>
      <w:noProof/>
      <w:sz w:val="24"/>
      <w:szCs w:val="24"/>
    </w:rPr>
  </w:style>
  <w:style w:type="paragraph" w:customStyle="1" w:styleId="A1TEHNINAPOROILA">
    <w:name w:val="A1. TEHNIČNA POROČILA"/>
    <w:basedOn w:val="Naslov2"/>
    <w:link w:val="A1TEHNINAPOROILAZnak"/>
    <w:autoRedefine/>
    <w:qFormat/>
    <w:rsid w:val="00800C5E"/>
    <w:pPr>
      <w:spacing w:before="120" w:after="120" w:line="240" w:lineRule="auto"/>
      <w:jc w:val="left"/>
      <w:outlineLvl w:val="9"/>
    </w:pPr>
    <w:rPr>
      <w:rFonts w:ascii="Calibri Light" w:hAnsi="Calibri Light"/>
      <w:i w:val="0"/>
    </w:rPr>
  </w:style>
  <w:style w:type="character" w:customStyle="1" w:styleId="ATEHNINOPOROILOZnak">
    <w:name w:val="A. TEHNIČNO POROČILO Znak"/>
    <w:basedOn w:val="Privzetapisavaodstavka"/>
    <w:link w:val="ATEHNINOPOROILO"/>
    <w:rsid w:val="001A2C4B"/>
    <w:rPr>
      <w:rFonts w:asciiTheme="majorHAnsi" w:eastAsia="Times New Roman" w:hAnsiTheme="majorHAnsi"/>
      <w:b/>
      <w:noProof/>
      <w:kern w:val="28"/>
      <w:sz w:val="24"/>
      <w:szCs w:val="24"/>
      <w:lang w:val="en-GB"/>
    </w:rPr>
  </w:style>
  <w:style w:type="character" w:customStyle="1" w:styleId="A1TEHNINAPOROILAZnak">
    <w:name w:val="A1. TEHNIČNA POROČILA Znak"/>
    <w:link w:val="A1TEHNINAPOROILA"/>
    <w:rsid w:val="00800C5E"/>
    <w:rPr>
      <w:rFonts w:ascii="Calibri Light" w:eastAsia="Times New Roman" w:hAnsi="Calibri Light"/>
      <w:b/>
      <w:sz w:val="24"/>
      <w:lang w:val="en-GB"/>
    </w:rPr>
  </w:style>
  <w:style w:type="paragraph" w:styleId="Naslov">
    <w:name w:val="Title"/>
    <w:basedOn w:val="Navaden"/>
    <w:next w:val="Navaden"/>
    <w:link w:val="NaslovZnak"/>
    <w:uiPriority w:val="10"/>
    <w:qFormat/>
    <w:rsid w:val="002035C7"/>
    <w:pPr>
      <w:spacing w:before="0"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035C7"/>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Privzetapisavaodstavka"/>
    <w:rsid w:val="00E60AF5"/>
    <w:rPr>
      <w:rFonts w:ascii="Cambria-Bold" w:hAnsi="Cambria-Bold" w:hint="default"/>
      <w:b/>
      <w:bCs/>
      <w:i w:val="0"/>
      <w:iCs w:val="0"/>
      <w:color w:val="000000"/>
      <w:sz w:val="28"/>
      <w:szCs w:val="28"/>
    </w:rPr>
  </w:style>
  <w:style w:type="paragraph" w:styleId="NaslovTOC">
    <w:name w:val="TOC Heading"/>
    <w:basedOn w:val="Naslov1"/>
    <w:next w:val="Navaden"/>
    <w:uiPriority w:val="39"/>
    <w:unhideWhenUsed/>
    <w:qFormat/>
    <w:rsid w:val="00E159D2"/>
    <w:pPr>
      <w:keepLines/>
      <w:spacing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13497">
      <w:bodyDiv w:val="1"/>
      <w:marLeft w:val="0"/>
      <w:marRight w:val="0"/>
      <w:marTop w:val="0"/>
      <w:marBottom w:val="0"/>
      <w:divBdr>
        <w:top w:val="none" w:sz="0" w:space="0" w:color="auto"/>
        <w:left w:val="none" w:sz="0" w:space="0" w:color="auto"/>
        <w:bottom w:val="none" w:sz="0" w:space="0" w:color="auto"/>
        <w:right w:val="none" w:sz="0" w:space="0" w:color="auto"/>
      </w:divBdr>
    </w:div>
    <w:div w:id="492526043">
      <w:bodyDiv w:val="1"/>
      <w:marLeft w:val="0"/>
      <w:marRight w:val="0"/>
      <w:marTop w:val="0"/>
      <w:marBottom w:val="0"/>
      <w:divBdr>
        <w:top w:val="none" w:sz="0" w:space="0" w:color="auto"/>
        <w:left w:val="none" w:sz="0" w:space="0" w:color="auto"/>
        <w:bottom w:val="none" w:sz="0" w:space="0" w:color="auto"/>
        <w:right w:val="none" w:sz="0" w:space="0" w:color="auto"/>
      </w:divBdr>
    </w:div>
    <w:div w:id="90452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724" TargetMode="External"/><Relationship Id="rId13" Type="http://schemas.openxmlformats.org/officeDocument/2006/relationships/hyperlink" Target="http://www.uradni-list.si/1/objava.jsp?sop=2021-01-3972" TargetMode="External"/><Relationship Id="rId18" Type="http://schemas.openxmlformats.org/officeDocument/2006/relationships/hyperlink" Target="http://www.uradni-list.si/1/objava.jsp?sop=2021-01-281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09-01-2697"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uradni-list.si/1/objava.jsp?sop=2021-01-406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1-01-3972" TargetMode="External"/><Relationship Id="rId20" Type="http://schemas.openxmlformats.org/officeDocument/2006/relationships/hyperlink" Target="http://www.uradni-list.si/1/objava.jsp?sop=2007-01-454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1-01-2818" TargetMode="External"/><Relationship Id="rId23" Type="http://schemas.openxmlformats.org/officeDocument/2006/relationships/hyperlink" Target="http://www.uradni-list.si/1/objava.jsp?sop=2016-01-1080" TargetMode="External"/><Relationship Id="rId10" Type="http://schemas.openxmlformats.org/officeDocument/2006/relationships/hyperlink" Target="http://www.uradni-list.si/1/objava.jsp?sop=2021-01-3972" TargetMode="External"/><Relationship Id="rId19" Type="http://schemas.openxmlformats.org/officeDocument/2006/relationships/hyperlink" Target="http://www.uradni-list.si/1/objava.jsp?sop=2021-01-3972" TargetMode="External"/><Relationship Id="rId4" Type="http://schemas.openxmlformats.org/officeDocument/2006/relationships/settings" Target="settings.xml"/><Relationship Id="rId9" Type="http://schemas.openxmlformats.org/officeDocument/2006/relationships/hyperlink" Target="http://www.uradni-list.si/1/objava.jsp?sop=2021-01-2818" TargetMode="External"/><Relationship Id="rId14" Type="http://schemas.openxmlformats.org/officeDocument/2006/relationships/hyperlink" Target="http://www.uradni-list.si/1/objava.jsp?sop=2022-01-2603" TargetMode="External"/><Relationship Id="rId22" Type="http://schemas.openxmlformats.org/officeDocument/2006/relationships/hyperlink" Target="http://www.uradni-list.si/1/objava.jsp?sop=2011-01-0967"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na\Documents\Officeove%20predloge%20po%20meri\GLAVA%20ZA%20NASLOVNICO%20PORO&#268;ILA%20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EFC7A7-916A-4A78-A9CC-DFE85B33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 ZA NASLOVNICO POROČILA 1</Template>
  <TotalTime>42</TotalTime>
  <Pages>10</Pages>
  <Words>2635</Words>
  <Characters>15026</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glava za naslovnico  tehničnih poročil</vt:lpstr>
    </vt:vector>
  </TitlesOfParts>
  <Company>erdado</Company>
  <LinksUpToDate>false</LinksUpToDate>
  <CharactersWithSpaces>17626</CharactersWithSpaces>
  <SharedDoc>false</SharedDoc>
  <HLinks>
    <vt:vector size="156" baseType="variant">
      <vt:variant>
        <vt:i4>1114165</vt:i4>
      </vt:variant>
      <vt:variant>
        <vt:i4>152</vt:i4>
      </vt:variant>
      <vt:variant>
        <vt:i4>0</vt:i4>
      </vt:variant>
      <vt:variant>
        <vt:i4>5</vt:i4>
      </vt:variant>
      <vt:variant>
        <vt:lpwstr/>
      </vt:variant>
      <vt:variant>
        <vt:lpwstr>_Toc443240607</vt:lpwstr>
      </vt:variant>
      <vt:variant>
        <vt:i4>1114165</vt:i4>
      </vt:variant>
      <vt:variant>
        <vt:i4>146</vt:i4>
      </vt:variant>
      <vt:variant>
        <vt:i4>0</vt:i4>
      </vt:variant>
      <vt:variant>
        <vt:i4>5</vt:i4>
      </vt:variant>
      <vt:variant>
        <vt:lpwstr/>
      </vt:variant>
      <vt:variant>
        <vt:lpwstr>_Toc443240606</vt:lpwstr>
      </vt:variant>
      <vt:variant>
        <vt:i4>1114165</vt:i4>
      </vt:variant>
      <vt:variant>
        <vt:i4>140</vt:i4>
      </vt:variant>
      <vt:variant>
        <vt:i4>0</vt:i4>
      </vt:variant>
      <vt:variant>
        <vt:i4>5</vt:i4>
      </vt:variant>
      <vt:variant>
        <vt:lpwstr/>
      </vt:variant>
      <vt:variant>
        <vt:lpwstr>_Toc443240605</vt:lpwstr>
      </vt:variant>
      <vt:variant>
        <vt:i4>1114165</vt:i4>
      </vt:variant>
      <vt:variant>
        <vt:i4>134</vt:i4>
      </vt:variant>
      <vt:variant>
        <vt:i4>0</vt:i4>
      </vt:variant>
      <vt:variant>
        <vt:i4>5</vt:i4>
      </vt:variant>
      <vt:variant>
        <vt:lpwstr/>
      </vt:variant>
      <vt:variant>
        <vt:lpwstr>_Toc443240604</vt:lpwstr>
      </vt:variant>
      <vt:variant>
        <vt:i4>1114165</vt:i4>
      </vt:variant>
      <vt:variant>
        <vt:i4>128</vt:i4>
      </vt:variant>
      <vt:variant>
        <vt:i4>0</vt:i4>
      </vt:variant>
      <vt:variant>
        <vt:i4>5</vt:i4>
      </vt:variant>
      <vt:variant>
        <vt:lpwstr/>
      </vt:variant>
      <vt:variant>
        <vt:lpwstr>_Toc443240603</vt:lpwstr>
      </vt:variant>
      <vt:variant>
        <vt:i4>1114165</vt:i4>
      </vt:variant>
      <vt:variant>
        <vt:i4>122</vt:i4>
      </vt:variant>
      <vt:variant>
        <vt:i4>0</vt:i4>
      </vt:variant>
      <vt:variant>
        <vt:i4>5</vt:i4>
      </vt:variant>
      <vt:variant>
        <vt:lpwstr/>
      </vt:variant>
      <vt:variant>
        <vt:lpwstr>_Toc443240602</vt:lpwstr>
      </vt:variant>
      <vt:variant>
        <vt:i4>1114165</vt:i4>
      </vt:variant>
      <vt:variant>
        <vt:i4>116</vt:i4>
      </vt:variant>
      <vt:variant>
        <vt:i4>0</vt:i4>
      </vt:variant>
      <vt:variant>
        <vt:i4>5</vt:i4>
      </vt:variant>
      <vt:variant>
        <vt:lpwstr/>
      </vt:variant>
      <vt:variant>
        <vt:lpwstr>_Toc443240601</vt:lpwstr>
      </vt:variant>
      <vt:variant>
        <vt:i4>1114165</vt:i4>
      </vt:variant>
      <vt:variant>
        <vt:i4>110</vt:i4>
      </vt:variant>
      <vt:variant>
        <vt:i4>0</vt:i4>
      </vt:variant>
      <vt:variant>
        <vt:i4>5</vt:i4>
      </vt:variant>
      <vt:variant>
        <vt:lpwstr/>
      </vt:variant>
      <vt:variant>
        <vt:lpwstr>_Toc443240600</vt:lpwstr>
      </vt:variant>
      <vt:variant>
        <vt:i4>1572918</vt:i4>
      </vt:variant>
      <vt:variant>
        <vt:i4>104</vt:i4>
      </vt:variant>
      <vt:variant>
        <vt:i4>0</vt:i4>
      </vt:variant>
      <vt:variant>
        <vt:i4>5</vt:i4>
      </vt:variant>
      <vt:variant>
        <vt:lpwstr/>
      </vt:variant>
      <vt:variant>
        <vt:lpwstr>_Toc443240599</vt:lpwstr>
      </vt:variant>
      <vt:variant>
        <vt:i4>1572918</vt:i4>
      </vt:variant>
      <vt:variant>
        <vt:i4>98</vt:i4>
      </vt:variant>
      <vt:variant>
        <vt:i4>0</vt:i4>
      </vt:variant>
      <vt:variant>
        <vt:i4>5</vt:i4>
      </vt:variant>
      <vt:variant>
        <vt:lpwstr/>
      </vt:variant>
      <vt:variant>
        <vt:lpwstr>_Toc443240598</vt:lpwstr>
      </vt:variant>
      <vt:variant>
        <vt:i4>1572918</vt:i4>
      </vt:variant>
      <vt:variant>
        <vt:i4>92</vt:i4>
      </vt:variant>
      <vt:variant>
        <vt:i4>0</vt:i4>
      </vt:variant>
      <vt:variant>
        <vt:i4>5</vt:i4>
      </vt:variant>
      <vt:variant>
        <vt:lpwstr/>
      </vt:variant>
      <vt:variant>
        <vt:lpwstr>_Toc443240597</vt:lpwstr>
      </vt:variant>
      <vt:variant>
        <vt:i4>1572918</vt:i4>
      </vt:variant>
      <vt:variant>
        <vt:i4>86</vt:i4>
      </vt:variant>
      <vt:variant>
        <vt:i4>0</vt:i4>
      </vt:variant>
      <vt:variant>
        <vt:i4>5</vt:i4>
      </vt:variant>
      <vt:variant>
        <vt:lpwstr/>
      </vt:variant>
      <vt:variant>
        <vt:lpwstr>_Toc443240596</vt:lpwstr>
      </vt:variant>
      <vt:variant>
        <vt:i4>1572918</vt:i4>
      </vt:variant>
      <vt:variant>
        <vt:i4>80</vt:i4>
      </vt:variant>
      <vt:variant>
        <vt:i4>0</vt:i4>
      </vt:variant>
      <vt:variant>
        <vt:i4>5</vt:i4>
      </vt:variant>
      <vt:variant>
        <vt:lpwstr/>
      </vt:variant>
      <vt:variant>
        <vt:lpwstr>_Toc443240595</vt:lpwstr>
      </vt:variant>
      <vt:variant>
        <vt:i4>1572918</vt:i4>
      </vt:variant>
      <vt:variant>
        <vt:i4>74</vt:i4>
      </vt:variant>
      <vt:variant>
        <vt:i4>0</vt:i4>
      </vt:variant>
      <vt:variant>
        <vt:i4>5</vt:i4>
      </vt:variant>
      <vt:variant>
        <vt:lpwstr/>
      </vt:variant>
      <vt:variant>
        <vt:lpwstr>_Toc443240594</vt:lpwstr>
      </vt:variant>
      <vt:variant>
        <vt:i4>1572918</vt:i4>
      </vt:variant>
      <vt:variant>
        <vt:i4>68</vt:i4>
      </vt:variant>
      <vt:variant>
        <vt:i4>0</vt:i4>
      </vt:variant>
      <vt:variant>
        <vt:i4>5</vt:i4>
      </vt:variant>
      <vt:variant>
        <vt:lpwstr/>
      </vt:variant>
      <vt:variant>
        <vt:lpwstr>_Toc443240593</vt:lpwstr>
      </vt:variant>
      <vt:variant>
        <vt:i4>1572918</vt:i4>
      </vt:variant>
      <vt:variant>
        <vt:i4>62</vt:i4>
      </vt:variant>
      <vt:variant>
        <vt:i4>0</vt:i4>
      </vt:variant>
      <vt:variant>
        <vt:i4>5</vt:i4>
      </vt:variant>
      <vt:variant>
        <vt:lpwstr/>
      </vt:variant>
      <vt:variant>
        <vt:lpwstr>_Toc443240592</vt:lpwstr>
      </vt:variant>
      <vt:variant>
        <vt:i4>1572918</vt:i4>
      </vt:variant>
      <vt:variant>
        <vt:i4>56</vt:i4>
      </vt:variant>
      <vt:variant>
        <vt:i4>0</vt:i4>
      </vt:variant>
      <vt:variant>
        <vt:i4>5</vt:i4>
      </vt:variant>
      <vt:variant>
        <vt:lpwstr/>
      </vt:variant>
      <vt:variant>
        <vt:lpwstr>_Toc443240591</vt:lpwstr>
      </vt:variant>
      <vt:variant>
        <vt:i4>1572918</vt:i4>
      </vt:variant>
      <vt:variant>
        <vt:i4>50</vt:i4>
      </vt:variant>
      <vt:variant>
        <vt:i4>0</vt:i4>
      </vt:variant>
      <vt:variant>
        <vt:i4>5</vt:i4>
      </vt:variant>
      <vt:variant>
        <vt:lpwstr/>
      </vt:variant>
      <vt:variant>
        <vt:lpwstr>_Toc443240590</vt:lpwstr>
      </vt:variant>
      <vt:variant>
        <vt:i4>1638454</vt:i4>
      </vt:variant>
      <vt:variant>
        <vt:i4>44</vt:i4>
      </vt:variant>
      <vt:variant>
        <vt:i4>0</vt:i4>
      </vt:variant>
      <vt:variant>
        <vt:i4>5</vt:i4>
      </vt:variant>
      <vt:variant>
        <vt:lpwstr/>
      </vt:variant>
      <vt:variant>
        <vt:lpwstr>_Toc443240589</vt:lpwstr>
      </vt:variant>
      <vt:variant>
        <vt:i4>1638454</vt:i4>
      </vt:variant>
      <vt:variant>
        <vt:i4>38</vt:i4>
      </vt:variant>
      <vt:variant>
        <vt:i4>0</vt:i4>
      </vt:variant>
      <vt:variant>
        <vt:i4>5</vt:i4>
      </vt:variant>
      <vt:variant>
        <vt:lpwstr/>
      </vt:variant>
      <vt:variant>
        <vt:lpwstr>_Toc443240588</vt:lpwstr>
      </vt:variant>
      <vt:variant>
        <vt:i4>1638454</vt:i4>
      </vt:variant>
      <vt:variant>
        <vt:i4>32</vt:i4>
      </vt:variant>
      <vt:variant>
        <vt:i4>0</vt:i4>
      </vt:variant>
      <vt:variant>
        <vt:i4>5</vt:i4>
      </vt:variant>
      <vt:variant>
        <vt:lpwstr/>
      </vt:variant>
      <vt:variant>
        <vt:lpwstr>_Toc443240587</vt:lpwstr>
      </vt:variant>
      <vt:variant>
        <vt:i4>1638454</vt:i4>
      </vt:variant>
      <vt:variant>
        <vt:i4>26</vt:i4>
      </vt:variant>
      <vt:variant>
        <vt:i4>0</vt:i4>
      </vt:variant>
      <vt:variant>
        <vt:i4>5</vt:i4>
      </vt:variant>
      <vt:variant>
        <vt:lpwstr/>
      </vt:variant>
      <vt:variant>
        <vt:lpwstr>_Toc443240586</vt:lpwstr>
      </vt:variant>
      <vt:variant>
        <vt:i4>1638454</vt:i4>
      </vt:variant>
      <vt:variant>
        <vt:i4>20</vt:i4>
      </vt:variant>
      <vt:variant>
        <vt:i4>0</vt:i4>
      </vt:variant>
      <vt:variant>
        <vt:i4>5</vt:i4>
      </vt:variant>
      <vt:variant>
        <vt:lpwstr/>
      </vt:variant>
      <vt:variant>
        <vt:lpwstr>_Toc443240585</vt:lpwstr>
      </vt:variant>
      <vt:variant>
        <vt:i4>1638454</vt:i4>
      </vt:variant>
      <vt:variant>
        <vt:i4>14</vt:i4>
      </vt:variant>
      <vt:variant>
        <vt:i4>0</vt:i4>
      </vt:variant>
      <vt:variant>
        <vt:i4>5</vt:i4>
      </vt:variant>
      <vt:variant>
        <vt:lpwstr/>
      </vt:variant>
      <vt:variant>
        <vt:lpwstr>_Toc443240584</vt:lpwstr>
      </vt:variant>
      <vt:variant>
        <vt:i4>1638454</vt:i4>
      </vt:variant>
      <vt:variant>
        <vt:i4>8</vt:i4>
      </vt:variant>
      <vt:variant>
        <vt:i4>0</vt:i4>
      </vt:variant>
      <vt:variant>
        <vt:i4>5</vt:i4>
      </vt:variant>
      <vt:variant>
        <vt:lpwstr/>
      </vt:variant>
      <vt:variant>
        <vt:lpwstr>_Toc443240583</vt:lpwstr>
      </vt:variant>
      <vt:variant>
        <vt:i4>1638454</vt:i4>
      </vt:variant>
      <vt:variant>
        <vt:i4>2</vt:i4>
      </vt:variant>
      <vt:variant>
        <vt:i4>0</vt:i4>
      </vt:variant>
      <vt:variant>
        <vt:i4>5</vt:i4>
      </vt:variant>
      <vt:variant>
        <vt:lpwstr/>
      </vt:variant>
      <vt:variant>
        <vt:lpwstr>_Toc443240582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za naslovnico  tehničnih poročil</dc:title>
  <dc:creator>Erna</dc:creator>
  <cp:lastModifiedBy>Matej Fornazarič Ravnikar Potokar arhitekturni biro</cp:lastModifiedBy>
  <cp:revision>7</cp:revision>
  <cp:lastPrinted>2025-08-26T12:30:00Z</cp:lastPrinted>
  <dcterms:created xsi:type="dcterms:W3CDTF">2025-08-26T10:37:00Z</dcterms:created>
  <dcterms:modified xsi:type="dcterms:W3CDTF">2025-09-24T12:45:00Z</dcterms:modified>
</cp:coreProperties>
</file>